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ackground w:color="FFFFFF"/>
  <w:body>
    <w:p w14:paraId="657A31B7" w14:textId="604B50ED" w:rsidR="002E1E99" w:rsidRDefault="002E1E99">
      <w:pPr>
        <w:pStyle w:val="Norml1"/>
        <w:jc w:val="both"/>
      </w:pPr>
      <w:bookmarkStart w:id="0" w:name="_GoBack"/>
      <w:bookmarkEnd w:id="0"/>
    </w:p>
    <w:p w14:paraId="1BD21B90" w14:textId="0FB6B6DF" w:rsidR="002E1E99" w:rsidRDefault="00424951">
      <w:pPr>
        <w:pStyle w:val="Heading2"/>
        <w:spacing w:before="60" w:after="60"/>
        <w:contextualSpacing w:val="0"/>
      </w:pPr>
      <w:bookmarkStart w:id="1" w:name="h.6rzt0cm8ku0p" w:colFirst="0" w:colLast="0"/>
      <w:bookmarkEnd w:id="1"/>
      <w:r>
        <w:rPr>
          <w:color w:val="101A0F"/>
          <w:sz w:val="34"/>
        </w:rPr>
        <w:t>5</w:t>
      </w:r>
      <w:r w:rsidR="00273DA7">
        <w:rPr>
          <w:color w:val="101A0F"/>
          <w:sz w:val="34"/>
        </w:rPr>
        <w:t>th INTERNATIONAL HOMEBREWERS’ COMPETITION – HUNGARY</w:t>
      </w:r>
    </w:p>
    <w:p w14:paraId="6678343C" w14:textId="4442FCC3" w:rsidR="002E1E99" w:rsidRDefault="00273DA7">
      <w:pPr>
        <w:pStyle w:val="Heading4"/>
        <w:spacing w:before="240" w:after="40"/>
        <w:contextualSpacing w:val="0"/>
      </w:pPr>
      <w:bookmarkStart w:id="2" w:name="h.u5mut0tj6j6o" w:colFirst="0" w:colLast="0"/>
      <w:bookmarkEnd w:id="2"/>
      <w:r>
        <w:rPr>
          <w:b/>
          <w:color w:val="101A0F"/>
          <w:sz w:val="24"/>
          <w:u w:val="none"/>
        </w:rPr>
        <w:t>On the 1</w:t>
      </w:r>
      <w:r w:rsidR="00424951">
        <w:rPr>
          <w:b/>
          <w:color w:val="101A0F"/>
          <w:sz w:val="24"/>
          <w:u w:val="none"/>
        </w:rPr>
        <w:t>2</w:t>
      </w:r>
      <w:r>
        <w:rPr>
          <w:b/>
          <w:color w:val="101A0F"/>
          <w:sz w:val="24"/>
          <w:u w:val="none"/>
        </w:rPr>
        <w:t>th of March 201</w:t>
      </w:r>
      <w:r w:rsidR="00424951">
        <w:rPr>
          <w:b/>
          <w:color w:val="101A0F"/>
          <w:sz w:val="24"/>
          <w:u w:val="none"/>
        </w:rPr>
        <w:t>6</w:t>
      </w:r>
      <w:r>
        <w:rPr>
          <w:b/>
          <w:color w:val="101A0F"/>
          <w:sz w:val="24"/>
          <w:u w:val="none"/>
        </w:rPr>
        <w:t xml:space="preserve">, the </w:t>
      </w:r>
      <w:r w:rsidR="00424951">
        <w:rPr>
          <w:b/>
          <w:color w:val="101A0F"/>
          <w:sz w:val="24"/>
          <w:u w:val="none"/>
        </w:rPr>
        <w:t>5</w:t>
      </w:r>
      <w:r>
        <w:rPr>
          <w:b/>
          <w:color w:val="101A0F"/>
          <w:sz w:val="24"/>
          <w:u w:val="none"/>
        </w:rPr>
        <w:t>th INTERNATIONAL HOMEBREWERS’ COMPETITION - HUNGARY will be organized by the FIRST HUNGARIAN HOMEBREWING ASSOCIATION.</w:t>
      </w:r>
    </w:p>
    <w:p w14:paraId="2C78C23B" w14:textId="77777777" w:rsidR="002E1E99" w:rsidRDefault="002E1E99">
      <w:pPr>
        <w:pStyle w:val="Norml1"/>
      </w:pPr>
    </w:p>
    <w:p w14:paraId="2FC02282" w14:textId="77777777" w:rsidR="002E1E99" w:rsidRDefault="00273DA7">
      <w:pPr>
        <w:pStyle w:val="Norml1"/>
      </w:pPr>
      <w:r>
        <w:rPr>
          <w:rFonts w:ascii="Trebuchet MS" w:eastAsia="Trebuchet MS" w:hAnsi="Trebuchet MS" w:cs="Trebuchet MS"/>
          <w:b/>
          <w:color w:val="101A0F"/>
          <w:sz w:val="24"/>
        </w:rPr>
        <w:t>COMPETITION GUIDELINES</w:t>
      </w:r>
    </w:p>
    <w:p w14:paraId="78F89D3B" w14:textId="77777777" w:rsidR="002E1E99" w:rsidRDefault="002E1E99">
      <w:pPr>
        <w:pStyle w:val="Norml1"/>
      </w:pPr>
    </w:p>
    <w:p w14:paraId="74B4CFA0" w14:textId="4607AA2E" w:rsidR="002E1E99" w:rsidRDefault="00273DA7">
      <w:pPr>
        <w:pStyle w:val="Norml1"/>
      </w:pPr>
      <w:r>
        <w:rPr>
          <w:rFonts w:ascii="Verdana" w:eastAsia="Verdana" w:hAnsi="Verdana" w:cs="Verdana"/>
          <w:color w:val="101A0F"/>
          <w:sz w:val="18"/>
        </w:rPr>
        <w:t xml:space="preserve">The goal of the </w:t>
      </w:r>
      <w:r w:rsidR="00424951">
        <w:rPr>
          <w:rFonts w:ascii="Verdana" w:eastAsia="Verdana" w:hAnsi="Verdana" w:cs="Verdana"/>
          <w:color w:val="101A0F"/>
          <w:sz w:val="18"/>
        </w:rPr>
        <w:t>5</w:t>
      </w:r>
      <w:r>
        <w:rPr>
          <w:rFonts w:ascii="Verdana" w:eastAsia="Verdana" w:hAnsi="Verdana" w:cs="Verdana"/>
          <w:color w:val="101A0F"/>
          <w:sz w:val="18"/>
        </w:rPr>
        <w:t xml:space="preserve">th INTERNATIONAL HOMEBREWERS’ COMPETITION - HUNGARY, from now on </w:t>
      </w:r>
      <w:r>
        <w:rPr>
          <w:rFonts w:ascii="Verdana" w:eastAsia="Verdana" w:hAnsi="Verdana" w:cs="Verdana"/>
          <w:i/>
          <w:color w:val="101A0F"/>
          <w:sz w:val="18"/>
        </w:rPr>
        <w:t>competition -</w:t>
      </w:r>
      <w:r>
        <w:rPr>
          <w:rFonts w:ascii="Verdana" w:eastAsia="Verdana" w:hAnsi="Verdana" w:cs="Verdana"/>
          <w:color w:val="101A0F"/>
          <w:sz w:val="18"/>
        </w:rPr>
        <w:t xml:space="preserve"> is to promote homebrewing beer and provide the opportunity for the “Youth of March” to meet in person.</w:t>
      </w:r>
    </w:p>
    <w:p w14:paraId="578E1C3E" w14:textId="77777777" w:rsidR="002E1E99" w:rsidRDefault="002E1E99">
      <w:pPr>
        <w:pStyle w:val="Norml1"/>
      </w:pPr>
    </w:p>
    <w:p w14:paraId="01DE5EC1" w14:textId="41F0088D" w:rsidR="002E1E99" w:rsidRPr="00424951" w:rsidRDefault="00273DA7">
      <w:pPr>
        <w:pStyle w:val="Norml1"/>
        <w:rPr>
          <w:rFonts w:ascii="Verdana" w:eastAsia="Verdana" w:hAnsi="Verdana" w:cs="Verdana"/>
          <w:color w:val="101A0F"/>
          <w:sz w:val="18"/>
        </w:rPr>
      </w:pPr>
      <w:r>
        <w:rPr>
          <w:rFonts w:ascii="Verdana" w:eastAsia="Verdana" w:hAnsi="Verdana" w:cs="Verdana"/>
          <w:color w:val="101A0F"/>
          <w:sz w:val="18"/>
        </w:rPr>
        <w:t xml:space="preserve">Based on last year’s experiences and keeping long-term professionalism in mind, the event will be a club event. </w:t>
      </w:r>
      <w:proofErr w:type="gramStart"/>
      <w:r>
        <w:rPr>
          <w:rFonts w:ascii="Verdana" w:eastAsia="Verdana" w:hAnsi="Verdana" w:cs="Verdana"/>
          <w:color w:val="101A0F"/>
          <w:sz w:val="18"/>
        </w:rPr>
        <w:t xml:space="preserve">Further information </w:t>
      </w:r>
      <w:r w:rsidR="00424951">
        <w:rPr>
          <w:rFonts w:ascii="Verdana" w:eastAsia="Verdana" w:hAnsi="Verdana" w:cs="Verdana"/>
          <w:color w:val="101A0F"/>
          <w:sz w:val="18"/>
        </w:rPr>
        <w:t xml:space="preserve">with more details later </w:t>
      </w:r>
      <w:r>
        <w:rPr>
          <w:rFonts w:ascii="Verdana" w:eastAsia="Verdana" w:hAnsi="Verdana" w:cs="Verdana"/>
          <w:color w:val="101A0F"/>
          <w:sz w:val="18"/>
        </w:rPr>
        <w:t xml:space="preserve">at </w:t>
      </w:r>
      <w:r w:rsidR="00424951">
        <w:rPr>
          <w:rFonts w:ascii="Verdana" w:eastAsia="Verdana" w:hAnsi="Verdana" w:cs="Verdana"/>
          <w:color w:val="101A0F"/>
          <w:sz w:val="18"/>
        </w:rPr>
        <w:t>competition.elsosor.hu</w:t>
      </w:r>
      <w:r>
        <w:rPr>
          <w:rFonts w:ascii="Verdana" w:eastAsia="Verdana" w:hAnsi="Verdana" w:cs="Verdana"/>
          <w:color w:val="101A0F"/>
          <w:sz w:val="18"/>
        </w:rPr>
        <w:t>.</w:t>
      </w:r>
      <w:proofErr w:type="gramEnd"/>
    </w:p>
    <w:p w14:paraId="4AE5B8A0" w14:textId="77777777" w:rsidR="002E1E99" w:rsidRDefault="002E1E99">
      <w:pPr>
        <w:pStyle w:val="Norml1"/>
      </w:pPr>
    </w:p>
    <w:p w14:paraId="69E8B9E7" w14:textId="2AF53ACB" w:rsidR="002E1E99" w:rsidRDefault="00273DA7">
      <w:pPr>
        <w:pStyle w:val="Norml1"/>
      </w:pPr>
      <w:r>
        <w:rPr>
          <w:rFonts w:ascii="Verdana" w:eastAsia="Verdana" w:hAnsi="Verdana" w:cs="Verdana"/>
          <w:b/>
          <w:color w:val="101A0F"/>
          <w:sz w:val="18"/>
        </w:rPr>
        <w:t xml:space="preserve">The organizers will cover all arising costs of the competition from entry fees and donations, so we kindly appreciate any financial, physical and intellectual assistance. </w:t>
      </w:r>
      <w:r>
        <w:rPr>
          <w:rFonts w:ascii="Verdana" w:eastAsia="Verdana" w:hAnsi="Verdana" w:cs="Verdana"/>
          <w:color w:val="101A0F"/>
          <w:sz w:val="18"/>
        </w:rPr>
        <w:t xml:space="preserve">The main organizer of the competition is the FIRST HUNGARIAN HOMEBREWING ASSOCIATION with the co-operation of other co-organizers </w:t>
      </w:r>
      <w:r w:rsidR="00424951">
        <w:rPr>
          <w:rFonts w:ascii="Verdana" w:eastAsia="Verdana" w:hAnsi="Verdana" w:cs="Verdana"/>
          <w:color w:val="101A0F"/>
          <w:sz w:val="18"/>
        </w:rPr>
        <w:t>–</w:t>
      </w:r>
      <w:r>
        <w:rPr>
          <w:rFonts w:ascii="Verdana" w:eastAsia="Verdana" w:hAnsi="Verdana" w:cs="Verdana"/>
          <w:color w:val="101A0F"/>
          <w:sz w:val="18"/>
        </w:rPr>
        <w:t xml:space="preserve"> from now on </w:t>
      </w:r>
      <w:r>
        <w:rPr>
          <w:rFonts w:ascii="Verdana" w:eastAsia="Verdana" w:hAnsi="Verdana" w:cs="Verdana"/>
          <w:i/>
          <w:color w:val="101A0F"/>
          <w:sz w:val="18"/>
        </w:rPr>
        <w:t>organizers</w:t>
      </w:r>
      <w:r>
        <w:rPr>
          <w:rFonts w:ascii="Verdana" w:eastAsia="Verdana" w:hAnsi="Verdana" w:cs="Verdana"/>
          <w:color w:val="101A0F"/>
          <w:sz w:val="18"/>
        </w:rPr>
        <w:t>.</w:t>
      </w:r>
    </w:p>
    <w:p w14:paraId="2030B35A" w14:textId="77777777" w:rsidR="002E1E99" w:rsidRDefault="00273DA7">
      <w:pPr>
        <w:pStyle w:val="Norml1"/>
      </w:pPr>
      <w:r>
        <w:rPr>
          <w:rFonts w:ascii="Verdana" w:eastAsia="Verdana" w:hAnsi="Verdana" w:cs="Verdana"/>
          <w:color w:val="101A0F"/>
          <w:sz w:val="18"/>
        </w:rPr>
        <w:t xml:space="preserve">  </w:t>
      </w:r>
    </w:p>
    <w:p w14:paraId="075D54C6" w14:textId="51B96E9B" w:rsidR="002E1E99" w:rsidRDefault="00273DA7" w:rsidP="00424951">
      <w:pPr>
        <w:pStyle w:val="Norml1"/>
        <w:numPr>
          <w:ilvl w:val="0"/>
          <w:numId w:val="7"/>
        </w:numPr>
        <w:contextualSpacing/>
        <w:jc w:val="both"/>
        <w:rPr>
          <w:rFonts w:ascii="Verdana" w:eastAsia="Verdana" w:hAnsi="Verdana" w:cs="Verdana"/>
          <w:color w:val="101A0F"/>
          <w:sz w:val="18"/>
        </w:rPr>
      </w:pPr>
      <w:r>
        <w:rPr>
          <w:rFonts w:ascii="Verdana" w:eastAsia="Verdana" w:hAnsi="Verdana" w:cs="Verdana"/>
          <w:color w:val="101A0F"/>
          <w:sz w:val="18"/>
        </w:rPr>
        <w:t xml:space="preserve">The deadline for entering the competition is the </w:t>
      </w:r>
      <w:r w:rsidR="00424951">
        <w:rPr>
          <w:rFonts w:ascii="Verdana" w:eastAsia="Verdana" w:hAnsi="Verdana" w:cs="Verdana"/>
          <w:b/>
          <w:color w:val="101A0F"/>
          <w:sz w:val="18"/>
        </w:rPr>
        <w:t>28</w:t>
      </w:r>
      <w:r w:rsidR="00424951">
        <w:rPr>
          <w:rFonts w:ascii="Verdana" w:eastAsia="Verdana" w:hAnsi="Verdana" w:cs="Verdana"/>
          <w:b/>
          <w:color w:val="101A0F"/>
          <w:sz w:val="18"/>
          <w:vertAlign w:val="superscript"/>
        </w:rPr>
        <w:t>th</w:t>
      </w:r>
      <w:r>
        <w:rPr>
          <w:rFonts w:ascii="Verdana" w:eastAsia="Verdana" w:hAnsi="Verdana" w:cs="Verdana"/>
          <w:b/>
          <w:color w:val="101A0F"/>
          <w:sz w:val="18"/>
        </w:rPr>
        <w:t xml:space="preserve"> of </w:t>
      </w:r>
      <w:r w:rsidR="00424951">
        <w:rPr>
          <w:rFonts w:ascii="Verdana" w:eastAsia="Verdana" w:hAnsi="Verdana" w:cs="Verdana"/>
          <w:b/>
          <w:color w:val="101A0F"/>
          <w:sz w:val="18"/>
        </w:rPr>
        <w:t>February</w:t>
      </w:r>
      <w:r>
        <w:rPr>
          <w:rFonts w:ascii="Verdana" w:eastAsia="Verdana" w:hAnsi="Verdana" w:cs="Verdana"/>
          <w:b/>
          <w:color w:val="101A0F"/>
          <w:sz w:val="18"/>
        </w:rPr>
        <w:t xml:space="preserve"> 201</w:t>
      </w:r>
      <w:r w:rsidR="00424951">
        <w:rPr>
          <w:rFonts w:ascii="Verdana" w:eastAsia="Verdana" w:hAnsi="Verdana" w:cs="Verdana"/>
          <w:b/>
          <w:color w:val="101A0F"/>
          <w:sz w:val="18"/>
        </w:rPr>
        <w:t>6</w:t>
      </w:r>
      <w:r>
        <w:rPr>
          <w:rFonts w:ascii="Verdana" w:eastAsia="Verdana" w:hAnsi="Verdana" w:cs="Verdana"/>
          <w:b/>
          <w:color w:val="101A0F"/>
          <w:sz w:val="18"/>
        </w:rPr>
        <w:t>.</w:t>
      </w:r>
    </w:p>
    <w:p w14:paraId="2289D193" w14:textId="77777777" w:rsidR="002E1E99" w:rsidRDefault="00273DA7" w:rsidP="00424951">
      <w:pPr>
        <w:pStyle w:val="Norml1"/>
        <w:numPr>
          <w:ilvl w:val="0"/>
          <w:numId w:val="7"/>
        </w:numPr>
        <w:contextualSpacing/>
        <w:jc w:val="both"/>
        <w:rPr>
          <w:rFonts w:ascii="Verdana" w:eastAsia="Verdana" w:hAnsi="Verdana" w:cs="Verdana"/>
          <w:color w:val="101A0F"/>
          <w:sz w:val="18"/>
        </w:rPr>
      </w:pPr>
      <w:r>
        <w:rPr>
          <w:rFonts w:ascii="Verdana" w:eastAsia="Verdana" w:hAnsi="Verdana" w:cs="Verdana"/>
          <w:color w:val="101A0F"/>
          <w:sz w:val="18"/>
        </w:rPr>
        <w:t>You are only allowed to enter with beers that were brewed with homebrewing equipment and that are not commercially available.</w:t>
      </w:r>
    </w:p>
    <w:p w14:paraId="1C39BD3C" w14:textId="77777777" w:rsidR="002E1E99" w:rsidRDefault="00273DA7" w:rsidP="00424951">
      <w:pPr>
        <w:pStyle w:val="Norml1"/>
        <w:numPr>
          <w:ilvl w:val="0"/>
          <w:numId w:val="7"/>
        </w:numPr>
        <w:contextualSpacing/>
        <w:jc w:val="both"/>
        <w:rPr>
          <w:rFonts w:ascii="Verdana" w:eastAsia="Verdana" w:hAnsi="Verdana" w:cs="Verdana"/>
          <w:color w:val="101A0F"/>
          <w:sz w:val="18"/>
        </w:rPr>
      </w:pPr>
      <w:r>
        <w:rPr>
          <w:rFonts w:ascii="Verdana" w:eastAsia="Verdana" w:hAnsi="Verdana" w:cs="Verdana"/>
          <w:color w:val="101A0F"/>
          <w:sz w:val="18"/>
        </w:rPr>
        <w:t>Each contestant is only allowed to enter one beer per category. This is also valid for those who brew in groups.</w:t>
      </w:r>
    </w:p>
    <w:p w14:paraId="6E1D6F8D" w14:textId="60F7C047" w:rsidR="002E1E99" w:rsidRDefault="00273DA7" w:rsidP="00424951">
      <w:pPr>
        <w:pStyle w:val="Norml1"/>
        <w:numPr>
          <w:ilvl w:val="0"/>
          <w:numId w:val="7"/>
        </w:numPr>
        <w:contextualSpacing/>
        <w:jc w:val="both"/>
        <w:rPr>
          <w:rFonts w:ascii="Verdana" w:eastAsia="Verdana" w:hAnsi="Verdana" w:cs="Verdana"/>
          <w:color w:val="101A0F"/>
          <w:sz w:val="18"/>
        </w:rPr>
      </w:pPr>
      <w:r>
        <w:rPr>
          <w:rFonts w:ascii="Verdana" w:eastAsia="Verdana" w:hAnsi="Verdana" w:cs="Verdana"/>
          <w:color w:val="101A0F"/>
          <w:sz w:val="18"/>
        </w:rPr>
        <w:t>You can enter in the following categories (we are announcing the categories based on the BJCP</w:t>
      </w:r>
      <w:r w:rsidR="00424951">
        <w:rPr>
          <w:rFonts w:ascii="Verdana" w:eastAsia="Verdana" w:hAnsi="Verdana" w:cs="Verdana"/>
          <w:color w:val="101A0F"/>
          <w:sz w:val="18"/>
        </w:rPr>
        <w:t>2008</w:t>
      </w:r>
      <w:r>
        <w:rPr>
          <w:rFonts w:ascii="Verdana" w:eastAsia="Verdana" w:hAnsi="Verdana" w:cs="Verdana"/>
          <w:color w:val="101A0F"/>
          <w:sz w:val="18"/>
        </w:rPr>
        <w:t xml:space="preserve"> guidelines):</w:t>
      </w:r>
    </w:p>
    <w:p w14:paraId="1B9859F5" w14:textId="77777777" w:rsidR="00424951" w:rsidRDefault="00424951" w:rsidP="00424951">
      <w:pPr>
        <w:pStyle w:val="Norml1"/>
        <w:ind w:left="360"/>
        <w:contextualSpacing/>
        <w:jc w:val="both"/>
        <w:rPr>
          <w:rFonts w:ascii="Verdana" w:eastAsia="Verdana" w:hAnsi="Verdana" w:cs="Verdana"/>
          <w:color w:val="101A0F"/>
          <w:sz w:val="18"/>
        </w:rPr>
      </w:pPr>
    </w:p>
    <w:p w14:paraId="7A4D5C5F" w14:textId="023DBBF1" w:rsidR="002E1E99" w:rsidRDefault="00424951" w:rsidP="00424951">
      <w:pPr>
        <w:pStyle w:val="Norml1"/>
        <w:numPr>
          <w:ilvl w:val="0"/>
          <w:numId w:val="8"/>
        </w:numPr>
        <w:jc w:val="both"/>
      </w:pPr>
      <w:proofErr w:type="spellStart"/>
      <w:r>
        <w:rPr>
          <w:rFonts w:ascii="Verdana" w:eastAsia="Verdana" w:hAnsi="Verdana" w:cs="Verdana"/>
          <w:color w:val="101A0F"/>
          <w:sz w:val="18"/>
        </w:rPr>
        <w:t>Schwarzbier</w:t>
      </w:r>
      <w:proofErr w:type="spellEnd"/>
      <w:r w:rsidR="00273DA7">
        <w:rPr>
          <w:rFonts w:ascii="Verdana" w:eastAsia="Verdana" w:hAnsi="Verdana" w:cs="Verdana"/>
          <w:color w:val="101A0F"/>
          <w:sz w:val="18"/>
        </w:rPr>
        <w:t xml:space="preserve"> (</w:t>
      </w:r>
      <w:r>
        <w:rPr>
          <w:rFonts w:ascii="Verdana" w:eastAsia="Verdana" w:hAnsi="Verdana" w:cs="Verdana"/>
          <w:color w:val="101A0F"/>
          <w:sz w:val="18"/>
        </w:rPr>
        <w:t>4C</w:t>
      </w:r>
      <w:r w:rsidR="00273DA7">
        <w:rPr>
          <w:rFonts w:ascii="Verdana" w:eastAsia="Verdana" w:hAnsi="Verdana" w:cs="Verdana"/>
          <w:color w:val="101A0F"/>
          <w:sz w:val="18"/>
        </w:rPr>
        <w:t>)</w:t>
      </w:r>
    </w:p>
    <w:p w14:paraId="04DD94F0" w14:textId="3AA2C1CA" w:rsidR="002E1E99" w:rsidRDefault="00424951" w:rsidP="00424951">
      <w:pPr>
        <w:pStyle w:val="Norml1"/>
        <w:numPr>
          <w:ilvl w:val="0"/>
          <w:numId w:val="8"/>
        </w:numPr>
        <w:jc w:val="both"/>
      </w:pPr>
      <w:r>
        <w:rPr>
          <w:rFonts w:ascii="Verdana" w:eastAsia="Verdana" w:hAnsi="Verdana" w:cs="Verdana"/>
          <w:color w:val="101A0F"/>
          <w:sz w:val="18"/>
        </w:rPr>
        <w:t>Mild</w:t>
      </w:r>
      <w:r w:rsidR="00273DA7">
        <w:rPr>
          <w:rFonts w:ascii="Verdana" w:eastAsia="Verdana" w:hAnsi="Verdana" w:cs="Verdana"/>
          <w:color w:val="101A0F"/>
          <w:sz w:val="18"/>
        </w:rPr>
        <w:t xml:space="preserve"> (</w:t>
      </w:r>
      <w:r>
        <w:rPr>
          <w:rFonts w:ascii="Verdana" w:eastAsia="Verdana" w:hAnsi="Verdana" w:cs="Verdana"/>
          <w:color w:val="101A0F"/>
          <w:sz w:val="18"/>
        </w:rPr>
        <w:t>11A</w:t>
      </w:r>
      <w:r w:rsidR="00273DA7">
        <w:rPr>
          <w:rFonts w:ascii="Verdana" w:eastAsia="Verdana" w:hAnsi="Verdana" w:cs="Verdana"/>
          <w:color w:val="101A0F"/>
          <w:sz w:val="18"/>
        </w:rPr>
        <w:t>)</w:t>
      </w:r>
    </w:p>
    <w:p w14:paraId="43A7685F" w14:textId="28792C5C" w:rsidR="002E1E99" w:rsidRDefault="00424951" w:rsidP="00424951">
      <w:pPr>
        <w:pStyle w:val="Norml1"/>
        <w:numPr>
          <w:ilvl w:val="0"/>
          <w:numId w:val="8"/>
        </w:numPr>
        <w:jc w:val="both"/>
      </w:pPr>
      <w:r>
        <w:rPr>
          <w:rFonts w:ascii="Verdana" w:eastAsia="Verdana" w:hAnsi="Verdana" w:cs="Verdana"/>
          <w:color w:val="101A0F"/>
          <w:sz w:val="18"/>
        </w:rPr>
        <w:t>American IPA</w:t>
      </w:r>
      <w:r w:rsidR="00273DA7">
        <w:rPr>
          <w:rFonts w:ascii="Verdana" w:eastAsia="Verdana" w:hAnsi="Verdana" w:cs="Verdana"/>
          <w:color w:val="101A0F"/>
          <w:sz w:val="18"/>
        </w:rPr>
        <w:t xml:space="preserve"> (</w:t>
      </w:r>
      <w:r>
        <w:rPr>
          <w:rFonts w:ascii="Verdana" w:eastAsia="Verdana" w:hAnsi="Verdana" w:cs="Verdana"/>
          <w:color w:val="101A0F"/>
          <w:sz w:val="18"/>
        </w:rPr>
        <w:t>14B</w:t>
      </w:r>
      <w:r w:rsidR="00273DA7">
        <w:rPr>
          <w:rFonts w:ascii="Verdana" w:eastAsia="Verdana" w:hAnsi="Verdana" w:cs="Verdana"/>
          <w:color w:val="101A0F"/>
          <w:sz w:val="18"/>
        </w:rPr>
        <w:t>)</w:t>
      </w:r>
    </w:p>
    <w:p w14:paraId="085BCC4C" w14:textId="680D8631" w:rsidR="002E1E99" w:rsidRDefault="00424951" w:rsidP="00424951">
      <w:pPr>
        <w:pStyle w:val="Norml1"/>
        <w:numPr>
          <w:ilvl w:val="0"/>
          <w:numId w:val="8"/>
        </w:numPr>
        <w:jc w:val="both"/>
      </w:pPr>
      <w:proofErr w:type="spellStart"/>
      <w:r>
        <w:rPr>
          <w:rFonts w:ascii="Verdana" w:eastAsia="Verdana" w:hAnsi="Verdana" w:cs="Verdana"/>
          <w:color w:val="101A0F"/>
          <w:sz w:val="18"/>
        </w:rPr>
        <w:t>Roggenbier</w:t>
      </w:r>
      <w:proofErr w:type="spellEnd"/>
      <w:r>
        <w:rPr>
          <w:rFonts w:ascii="Verdana" w:eastAsia="Verdana" w:hAnsi="Verdana" w:cs="Verdana"/>
          <w:color w:val="101A0F"/>
          <w:sz w:val="18"/>
        </w:rPr>
        <w:t xml:space="preserve"> (15D)</w:t>
      </w:r>
    </w:p>
    <w:p w14:paraId="44B93389" w14:textId="7A2A6717" w:rsidR="002E1E99" w:rsidRDefault="00424951" w:rsidP="00424951">
      <w:pPr>
        <w:pStyle w:val="Norml1"/>
        <w:numPr>
          <w:ilvl w:val="0"/>
          <w:numId w:val="8"/>
        </w:numPr>
        <w:jc w:val="both"/>
      </w:pPr>
      <w:r>
        <w:rPr>
          <w:rFonts w:ascii="Verdana" w:eastAsia="Verdana" w:hAnsi="Verdana" w:cs="Verdana"/>
          <w:color w:val="101A0F"/>
          <w:sz w:val="18"/>
        </w:rPr>
        <w:t>Classic smoked beer (22A)</w:t>
      </w:r>
    </w:p>
    <w:p w14:paraId="2705627E" w14:textId="614EE908" w:rsidR="00273DA7" w:rsidRDefault="00273DA7" w:rsidP="00424951">
      <w:pPr>
        <w:pStyle w:val="Norml1"/>
        <w:numPr>
          <w:ilvl w:val="0"/>
          <w:numId w:val="8"/>
        </w:numPr>
        <w:jc w:val="both"/>
        <w:rPr>
          <w:rFonts w:ascii="Verdana" w:eastAsia="Verdana" w:hAnsi="Verdana" w:cs="Verdana"/>
          <w:color w:val="101A0F"/>
          <w:sz w:val="18"/>
        </w:rPr>
      </w:pPr>
      <w:r>
        <w:rPr>
          <w:rFonts w:ascii="Verdana" w:eastAsia="Verdana" w:hAnsi="Verdana" w:cs="Verdana"/>
          <w:color w:val="101A0F"/>
          <w:sz w:val="18"/>
        </w:rPr>
        <w:t>Belgian Strong Ale (18)</w:t>
      </w:r>
    </w:p>
    <w:p w14:paraId="47C1C6DB" w14:textId="6FF68FCE" w:rsidR="00424951" w:rsidRDefault="00424951" w:rsidP="00424951">
      <w:pPr>
        <w:pStyle w:val="Norml1"/>
        <w:numPr>
          <w:ilvl w:val="0"/>
          <w:numId w:val="8"/>
        </w:numPr>
        <w:jc w:val="both"/>
        <w:rPr>
          <w:rFonts w:ascii="Verdana" w:eastAsia="Verdana" w:hAnsi="Verdana" w:cs="Verdana"/>
          <w:color w:val="101A0F"/>
          <w:sz w:val="18"/>
        </w:rPr>
      </w:pPr>
      <w:proofErr w:type="spellStart"/>
      <w:r>
        <w:rPr>
          <w:rFonts w:ascii="Verdana" w:eastAsia="Verdana" w:hAnsi="Verdana" w:cs="Verdana"/>
          <w:color w:val="101A0F"/>
          <w:sz w:val="18"/>
        </w:rPr>
        <w:t>Gose</w:t>
      </w:r>
      <w:proofErr w:type="spellEnd"/>
      <w:r>
        <w:rPr>
          <w:rFonts w:ascii="Verdana" w:eastAsia="Verdana" w:hAnsi="Verdana" w:cs="Verdana"/>
          <w:color w:val="101A0F"/>
          <w:sz w:val="18"/>
        </w:rPr>
        <w:t xml:space="preserve"> (BJCP2015: 27 Historical Beer)</w:t>
      </w:r>
    </w:p>
    <w:p w14:paraId="14A04C40" w14:textId="2B4EC5AE" w:rsidR="00273DA7" w:rsidRPr="00273DA7" w:rsidRDefault="00273DA7" w:rsidP="00424951">
      <w:pPr>
        <w:pStyle w:val="Norml1"/>
        <w:numPr>
          <w:ilvl w:val="0"/>
          <w:numId w:val="8"/>
        </w:numPr>
        <w:jc w:val="both"/>
        <w:rPr>
          <w:rFonts w:ascii="Verdana" w:eastAsia="Verdana" w:hAnsi="Verdana" w:cs="Verdana"/>
          <w:color w:val="101A0F"/>
          <w:sz w:val="18"/>
        </w:rPr>
      </w:pPr>
      <w:r>
        <w:rPr>
          <w:rFonts w:ascii="Verdana" w:eastAsia="Verdana" w:hAnsi="Verdana" w:cs="Verdana"/>
          <w:color w:val="101A0F"/>
          <w:sz w:val="18"/>
        </w:rPr>
        <w:t>Guerrilla beers (any BJCP category)</w:t>
      </w:r>
    </w:p>
    <w:p w14:paraId="6499E9DF" w14:textId="77777777" w:rsidR="002E1E99" w:rsidRDefault="002E1E99">
      <w:pPr>
        <w:pStyle w:val="Norml1"/>
        <w:ind w:left="720"/>
        <w:jc w:val="both"/>
      </w:pPr>
    </w:p>
    <w:p w14:paraId="7FADF9CF" w14:textId="414786E3" w:rsidR="002E1E99" w:rsidRDefault="00273DA7" w:rsidP="00424951">
      <w:pPr>
        <w:pStyle w:val="Norml1"/>
        <w:numPr>
          <w:ilvl w:val="0"/>
          <w:numId w:val="7"/>
        </w:numPr>
        <w:contextualSpacing/>
        <w:jc w:val="both"/>
        <w:rPr>
          <w:rFonts w:ascii="Verdana" w:eastAsia="Verdana" w:hAnsi="Verdana" w:cs="Verdana"/>
          <w:color w:val="101A0F"/>
          <w:sz w:val="18"/>
        </w:rPr>
      </w:pPr>
      <w:r>
        <w:rPr>
          <w:rFonts w:ascii="Verdana" w:eastAsia="Verdana" w:hAnsi="Verdana" w:cs="Verdana"/>
          <w:color w:val="101A0F"/>
          <w:sz w:val="18"/>
        </w:rPr>
        <w:t xml:space="preserve">The </w:t>
      </w:r>
      <w:r w:rsidR="005A2EB4">
        <w:rPr>
          <w:rFonts w:ascii="Verdana" w:eastAsia="Verdana" w:hAnsi="Verdana" w:cs="Verdana"/>
          <w:color w:val="101A0F"/>
          <w:sz w:val="18"/>
        </w:rPr>
        <w:t>judgment</w:t>
      </w:r>
      <w:r>
        <w:rPr>
          <w:rFonts w:ascii="Verdana" w:eastAsia="Verdana" w:hAnsi="Verdana" w:cs="Verdana"/>
          <w:color w:val="101A0F"/>
          <w:sz w:val="18"/>
        </w:rPr>
        <w:t xml:space="preserve"> of the beers will be at the proper consuming temperature matching their categories and in line with the </w:t>
      </w:r>
      <w:r>
        <w:rPr>
          <w:rFonts w:ascii="Verdana" w:eastAsia="Verdana" w:hAnsi="Verdana" w:cs="Verdana"/>
          <w:b/>
          <w:color w:val="101A0F"/>
          <w:sz w:val="18"/>
        </w:rPr>
        <w:t xml:space="preserve">BJCP </w:t>
      </w:r>
      <w:r>
        <w:rPr>
          <w:rFonts w:ascii="Verdana" w:eastAsia="Verdana" w:hAnsi="Verdana" w:cs="Verdana"/>
          <w:color w:val="101A0F"/>
          <w:sz w:val="18"/>
        </w:rPr>
        <w:t>(</w:t>
      </w:r>
      <w:r>
        <w:rPr>
          <w:rFonts w:ascii="Verdana" w:eastAsia="Verdana" w:hAnsi="Verdana" w:cs="Verdana"/>
          <w:i/>
          <w:color w:val="101A0F"/>
          <w:sz w:val="18"/>
        </w:rPr>
        <w:t>Beer Judge Certification Program</w:t>
      </w:r>
      <w:r>
        <w:rPr>
          <w:rFonts w:ascii="Verdana" w:eastAsia="Verdana" w:hAnsi="Verdana" w:cs="Verdana"/>
          <w:color w:val="101A0F"/>
          <w:sz w:val="18"/>
        </w:rPr>
        <w:t>), so according to the international standard.</w:t>
      </w:r>
      <w:r w:rsidR="00816728">
        <w:rPr>
          <w:rFonts w:ascii="Verdana" w:eastAsia="Verdana" w:hAnsi="Verdana" w:cs="Verdana"/>
          <w:color w:val="101A0F"/>
          <w:sz w:val="18"/>
        </w:rPr>
        <w:t xml:space="preserve"> Next year we will change to BJCP 2015, where the translation will be made.</w:t>
      </w:r>
    </w:p>
    <w:p w14:paraId="50556652" w14:textId="77777777" w:rsidR="002E1E99" w:rsidRDefault="00273DA7" w:rsidP="00424951">
      <w:pPr>
        <w:pStyle w:val="Norml1"/>
        <w:numPr>
          <w:ilvl w:val="0"/>
          <w:numId w:val="7"/>
        </w:numPr>
        <w:contextualSpacing/>
        <w:jc w:val="both"/>
        <w:rPr>
          <w:rFonts w:ascii="Verdana" w:eastAsia="Verdana" w:hAnsi="Verdana" w:cs="Verdana"/>
          <w:color w:val="101A0F"/>
          <w:sz w:val="18"/>
        </w:rPr>
      </w:pPr>
      <w:r>
        <w:rPr>
          <w:rFonts w:ascii="Verdana" w:eastAsia="Verdana" w:hAnsi="Verdana" w:cs="Verdana"/>
          <w:color w:val="101A0F"/>
          <w:sz w:val="18"/>
        </w:rPr>
        <w:t xml:space="preserve">Unfortunately we won’t be able to judge any </w:t>
      </w:r>
      <w:proofErr w:type="gramStart"/>
      <w:r>
        <w:rPr>
          <w:rFonts w:ascii="Verdana" w:eastAsia="Verdana" w:hAnsi="Verdana" w:cs="Verdana"/>
          <w:color w:val="101A0F"/>
          <w:sz w:val="18"/>
        </w:rPr>
        <w:t>beer that don’t</w:t>
      </w:r>
      <w:proofErr w:type="gramEnd"/>
      <w:r>
        <w:rPr>
          <w:rFonts w:ascii="Verdana" w:eastAsia="Verdana" w:hAnsi="Verdana" w:cs="Verdana"/>
          <w:color w:val="101A0F"/>
          <w:sz w:val="18"/>
        </w:rPr>
        <w:t xml:space="preserve"> fit into their category, regardless of how good they are.</w:t>
      </w:r>
    </w:p>
    <w:p w14:paraId="774335D2" w14:textId="082BCEBB" w:rsidR="002E1E99" w:rsidRDefault="00273DA7" w:rsidP="00424951">
      <w:pPr>
        <w:pStyle w:val="Norml1"/>
        <w:numPr>
          <w:ilvl w:val="0"/>
          <w:numId w:val="7"/>
        </w:numPr>
        <w:contextualSpacing/>
        <w:jc w:val="both"/>
        <w:rPr>
          <w:rFonts w:ascii="Verdana" w:eastAsia="Verdana" w:hAnsi="Verdana" w:cs="Verdana"/>
          <w:color w:val="101A0F"/>
          <w:sz w:val="18"/>
        </w:rPr>
      </w:pPr>
      <w:r>
        <w:rPr>
          <w:rFonts w:ascii="Verdana" w:eastAsia="Verdana" w:hAnsi="Verdana" w:cs="Verdana"/>
          <w:color w:val="101A0F"/>
          <w:sz w:val="18"/>
        </w:rPr>
        <w:t xml:space="preserve">We established the categories based on a preliminary survey with the intention of having popular beer styles among them but keep the lineup diverse enough, so we left out the styles </w:t>
      </w:r>
      <w:r>
        <w:rPr>
          <w:rFonts w:ascii="Verdana" w:eastAsia="Verdana" w:hAnsi="Verdana" w:cs="Verdana"/>
          <w:color w:val="101A0F"/>
          <w:sz w:val="18"/>
        </w:rPr>
        <w:lastRenderedPageBreak/>
        <w:t xml:space="preserve">that are similar to each other. Nevertheless we would like to announce a lesser known and even more </w:t>
      </w:r>
      <w:r w:rsidR="005A2EB4">
        <w:rPr>
          <w:rFonts w:ascii="Verdana" w:eastAsia="Verdana" w:hAnsi="Verdana" w:cs="Verdana"/>
          <w:color w:val="101A0F"/>
          <w:sz w:val="18"/>
        </w:rPr>
        <w:t>seldom</w:t>
      </w:r>
      <w:r>
        <w:rPr>
          <w:rFonts w:ascii="Verdana" w:eastAsia="Verdana" w:hAnsi="Verdana" w:cs="Verdana"/>
          <w:color w:val="101A0F"/>
          <w:sz w:val="18"/>
        </w:rPr>
        <w:t xml:space="preserve"> brewed beer type in our country every year, which will be the </w:t>
      </w:r>
      <w:proofErr w:type="spellStart"/>
      <w:r w:rsidR="00816728">
        <w:rPr>
          <w:rFonts w:ascii="Verdana" w:eastAsia="Verdana" w:hAnsi="Verdana" w:cs="Verdana"/>
          <w:b/>
          <w:i/>
          <w:color w:val="101A0F"/>
          <w:sz w:val="18"/>
        </w:rPr>
        <w:t>Gose</w:t>
      </w:r>
      <w:proofErr w:type="spellEnd"/>
      <w:r>
        <w:rPr>
          <w:rFonts w:ascii="Verdana" w:eastAsia="Verdana" w:hAnsi="Verdana" w:cs="Verdana"/>
          <w:b/>
          <w:i/>
          <w:color w:val="101A0F"/>
          <w:sz w:val="18"/>
        </w:rPr>
        <w:t xml:space="preserve"> </w:t>
      </w:r>
      <w:r>
        <w:rPr>
          <w:rFonts w:ascii="Verdana" w:eastAsia="Verdana" w:hAnsi="Verdana" w:cs="Verdana"/>
          <w:color w:val="101A0F"/>
          <w:sz w:val="18"/>
        </w:rPr>
        <w:t xml:space="preserve">this year. </w:t>
      </w:r>
      <w:proofErr w:type="gramStart"/>
      <w:r>
        <w:rPr>
          <w:rFonts w:ascii="Verdana" w:eastAsia="Verdana" w:hAnsi="Verdana" w:cs="Verdana"/>
          <w:color w:val="101A0F"/>
          <w:sz w:val="18"/>
        </w:rPr>
        <w:t>It’s</w:t>
      </w:r>
      <w:proofErr w:type="gramEnd"/>
      <w:r>
        <w:rPr>
          <w:rFonts w:ascii="Verdana" w:eastAsia="Verdana" w:hAnsi="Verdana" w:cs="Verdana"/>
          <w:color w:val="101A0F"/>
          <w:sz w:val="18"/>
        </w:rPr>
        <w:t xml:space="preserve"> particular description can be found in the BJCP</w:t>
      </w:r>
      <w:r w:rsidR="00816728">
        <w:rPr>
          <w:rFonts w:ascii="Verdana" w:eastAsia="Verdana" w:hAnsi="Verdana" w:cs="Verdana"/>
          <w:color w:val="101A0F"/>
          <w:sz w:val="18"/>
        </w:rPr>
        <w:t>2015</w:t>
      </w:r>
      <w:r>
        <w:rPr>
          <w:rFonts w:ascii="Verdana" w:eastAsia="Verdana" w:hAnsi="Verdana" w:cs="Verdana"/>
          <w:color w:val="101A0F"/>
          <w:sz w:val="18"/>
        </w:rPr>
        <w:t xml:space="preserve"> book. We hope that many of you will also tackle this challenge.</w:t>
      </w:r>
    </w:p>
    <w:p w14:paraId="6874B7EA" w14:textId="46E87B4C" w:rsidR="002E1E99" w:rsidRDefault="00273DA7" w:rsidP="00424951">
      <w:pPr>
        <w:pStyle w:val="Norml1"/>
        <w:numPr>
          <w:ilvl w:val="0"/>
          <w:numId w:val="7"/>
        </w:numPr>
        <w:contextualSpacing/>
        <w:jc w:val="both"/>
        <w:rPr>
          <w:rFonts w:ascii="Verdana" w:eastAsia="Verdana" w:hAnsi="Verdana" w:cs="Verdana"/>
          <w:color w:val="101A0F"/>
          <w:sz w:val="18"/>
        </w:rPr>
      </w:pPr>
      <w:r>
        <w:rPr>
          <w:rFonts w:ascii="Verdana" w:eastAsia="Verdana" w:hAnsi="Verdana" w:cs="Verdana"/>
          <w:color w:val="101A0F"/>
          <w:sz w:val="18"/>
        </w:rPr>
        <w:t xml:space="preserve">This year, we announce a category for the </w:t>
      </w:r>
      <w:r w:rsidR="00816728">
        <w:rPr>
          <w:rFonts w:ascii="Verdana" w:eastAsia="Verdana" w:hAnsi="Verdana" w:cs="Verdana"/>
          <w:color w:val="101A0F"/>
          <w:sz w:val="18"/>
        </w:rPr>
        <w:t>second</w:t>
      </w:r>
      <w:r>
        <w:rPr>
          <w:rFonts w:ascii="Verdana" w:eastAsia="Verdana" w:hAnsi="Verdana" w:cs="Verdana"/>
          <w:color w:val="101A0F"/>
          <w:sz w:val="18"/>
        </w:rPr>
        <w:t xml:space="preserve"> time that might need long maturation, therefore by the time of the announcement it might be hard to brew a “competition beer” according to it. Therefore we guarantee that it will be on our list for 3 years allowing you to have a long time for maturation. This category will be the </w:t>
      </w:r>
      <w:r w:rsidRPr="00273DA7">
        <w:rPr>
          <w:rFonts w:ascii="Verdana" w:eastAsia="Verdana" w:hAnsi="Verdana" w:cs="Verdana"/>
          <w:b/>
          <w:i/>
          <w:color w:val="101A0F"/>
          <w:sz w:val="18"/>
        </w:rPr>
        <w:t>Belgian Strong Ale</w:t>
      </w:r>
      <w:r>
        <w:rPr>
          <w:rFonts w:ascii="Verdana" w:eastAsia="Verdana" w:hAnsi="Verdana" w:cs="Verdana"/>
          <w:color w:val="101A0F"/>
          <w:sz w:val="18"/>
        </w:rPr>
        <w:t>. The category will be judged every year with the currently entered beers.</w:t>
      </w:r>
    </w:p>
    <w:p w14:paraId="0DDD995D" w14:textId="46995E04" w:rsidR="00816728" w:rsidRDefault="00816728" w:rsidP="00816728">
      <w:pPr>
        <w:pStyle w:val="Norml1"/>
        <w:numPr>
          <w:ilvl w:val="0"/>
          <w:numId w:val="7"/>
        </w:numPr>
        <w:contextualSpacing/>
        <w:jc w:val="both"/>
        <w:rPr>
          <w:rFonts w:ascii="Verdana" w:eastAsia="Verdana" w:hAnsi="Verdana" w:cs="Verdana"/>
          <w:color w:val="101A0F"/>
          <w:sz w:val="18"/>
        </w:rPr>
      </w:pPr>
      <w:r>
        <w:rPr>
          <w:rFonts w:ascii="Verdana" w:eastAsia="Verdana" w:hAnsi="Verdana" w:cs="Verdana"/>
          <w:color w:val="101A0F"/>
          <w:sz w:val="18"/>
        </w:rPr>
        <w:t>With category 6 we only added the main BJCP category so don’t forget to provide the subcategory as well when entering. That’s important because the individual subcategories differ significantly, thus providing the appropriate category can affect the judging.</w:t>
      </w:r>
    </w:p>
    <w:p w14:paraId="60C08B4F" w14:textId="77777777" w:rsidR="00502DCF" w:rsidRDefault="00502DCF" w:rsidP="00424951">
      <w:pPr>
        <w:pStyle w:val="Norml1"/>
        <w:numPr>
          <w:ilvl w:val="0"/>
          <w:numId w:val="7"/>
        </w:numPr>
        <w:contextualSpacing/>
        <w:jc w:val="both"/>
        <w:rPr>
          <w:rFonts w:ascii="Verdana" w:eastAsia="Verdana" w:hAnsi="Verdana" w:cs="Verdana"/>
          <w:color w:val="101A0F"/>
          <w:sz w:val="18"/>
        </w:rPr>
      </w:pPr>
      <w:r>
        <w:rPr>
          <w:rFonts w:ascii="Verdana" w:eastAsia="Verdana" w:hAnsi="Verdana" w:cs="Verdana"/>
          <w:color w:val="101A0F"/>
          <w:sz w:val="18"/>
        </w:rPr>
        <w:t xml:space="preserve">Motivated by last year’s experiences we’ll </w:t>
      </w:r>
      <w:r w:rsidR="00DA0B5E">
        <w:rPr>
          <w:rFonts w:ascii="Verdana" w:eastAsia="Verdana" w:hAnsi="Verdana" w:cs="Verdana"/>
          <w:color w:val="101A0F"/>
          <w:sz w:val="18"/>
        </w:rPr>
        <w:t xml:space="preserve">also </w:t>
      </w:r>
      <w:r>
        <w:rPr>
          <w:rFonts w:ascii="Verdana" w:eastAsia="Verdana" w:hAnsi="Verdana" w:cs="Verdana"/>
          <w:color w:val="101A0F"/>
          <w:sz w:val="18"/>
        </w:rPr>
        <w:t>announce the “</w:t>
      </w:r>
      <w:r w:rsidRPr="00BD7442">
        <w:rPr>
          <w:rFonts w:ascii="Verdana" w:eastAsia="Verdana" w:hAnsi="Verdana" w:cs="Verdana"/>
          <w:b/>
          <w:i/>
          <w:color w:val="101A0F"/>
          <w:sz w:val="18"/>
        </w:rPr>
        <w:t>guerrilla</w:t>
      </w:r>
      <w:r>
        <w:rPr>
          <w:rFonts w:ascii="Verdana" w:eastAsia="Verdana" w:hAnsi="Verdana" w:cs="Verdana"/>
          <w:color w:val="101A0F"/>
          <w:sz w:val="18"/>
        </w:rPr>
        <w:t xml:space="preserve">” category </w:t>
      </w:r>
      <w:r w:rsidR="00DA0B5E">
        <w:rPr>
          <w:rFonts w:ascii="Verdana" w:eastAsia="Verdana" w:hAnsi="Verdana" w:cs="Verdana"/>
          <w:color w:val="101A0F"/>
          <w:sz w:val="18"/>
        </w:rPr>
        <w:t>this year. It’s a (by the time of the competition) commercially available beer of a former (or current) homebrewer who doesn’t own a brewery therefore brewed it in a legally operated brewery as a guest. For this group we don’t define a category, the contestant has to provide it. The entered beers will be judged regarding their category and the beer with the highest score will be the winner. One contestant is allowed to enter three beers maximum.</w:t>
      </w:r>
    </w:p>
    <w:p w14:paraId="73838A95" w14:textId="77777777" w:rsidR="002E1E99" w:rsidRDefault="00273DA7" w:rsidP="00424951">
      <w:pPr>
        <w:pStyle w:val="Norml1"/>
        <w:numPr>
          <w:ilvl w:val="0"/>
          <w:numId w:val="7"/>
        </w:numPr>
        <w:contextualSpacing/>
        <w:jc w:val="both"/>
        <w:rPr>
          <w:rFonts w:ascii="Verdana" w:eastAsia="Verdana" w:hAnsi="Verdana" w:cs="Verdana"/>
          <w:color w:val="101A0F"/>
          <w:sz w:val="18"/>
        </w:rPr>
      </w:pPr>
      <w:r>
        <w:rPr>
          <w:rFonts w:ascii="Verdana" w:eastAsia="Verdana" w:hAnsi="Verdana" w:cs="Verdana"/>
          <w:color w:val="101A0F"/>
          <w:sz w:val="18"/>
        </w:rPr>
        <w:t>Categorizing the beers is the contestant’s duty and responsibility. You can only expect supporting help at most from our association in categorizing. Even if you are not skilled in the given category, you still have lots of time until the competition to develop the winning recipe.</w:t>
      </w:r>
    </w:p>
    <w:p w14:paraId="18686639" w14:textId="68E272F3" w:rsidR="002E1E99" w:rsidRDefault="00273DA7" w:rsidP="00424951">
      <w:pPr>
        <w:pStyle w:val="Norml1"/>
        <w:numPr>
          <w:ilvl w:val="0"/>
          <w:numId w:val="7"/>
        </w:numPr>
        <w:contextualSpacing/>
        <w:jc w:val="both"/>
        <w:rPr>
          <w:rFonts w:ascii="Verdana" w:eastAsia="Verdana" w:hAnsi="Verdana" w:cs="Verdana"/>
          <w:color w:val="101A0F"/>
          <w:sz w:val="18"/>
        </w:rPr>
      </w:pPr>
      <w:r>
        <w:rPr>
          <w:rFonts w:ascii="Verdana" w:eastAsia="Verdana" w:hAnsi="Verdana" w:cs="Verdana"/>
          <w:color w:val="101A0F"/>
          <w:sz w:val="18"/>
        </w:rPr>
        <w:t xml:space="preserve">You should provide the organizers with each of the entered beers in either three 0.5l bottles or five 0.33l bottles </w:t>
      </w:r>
      <w:r w:rsidR="00BD7442">
        <w:rPr>
          <w:rFonts w:ascii="Verdana" w:eastAsia="Verdana" w:hAnsi="Verdana" w:cs="Verdana"/>
          <w:color w:val="101A0F"/>
          <w:sz w:val="18"/>
        </w:rPr>
        <w:t>between</w:t>
      </w:r>
      <w:r>
        <w:rPr>
          <w:rFonts w:ascii="Verdana" w:eastAsia="Verdana" w:hAnsi="Verdana" w:cs="Verdana"/>
          <w:color w:val="101A0F"/>
          <w:sz w:val="18"/>
        </w:rPr>
        <w:t xml:space="preserve"> </w:t>
      </w:r>
      <w:r w:rsidR="00816728">
        <w:rPr>
          <w:rFonts w:ascii="Verdana" w:eastAsia="Verdana" w:hAnsi="Verdana" w:cs="Verdana"/>
          <w:b/>
          <w:color w:val="101A0F"/>
          <w:sz w:val="18"/>
        </w:rPr>
        <w:t>29</w:t>
      </w:r>
      <w:r w:rsidRPr="00BD7442">
        <w:rPr>
          <w:rFonts w:ascii="Verdana" w:eastAsia="Verdana" w:hAnsi="Verdana" w:cs="Verdana"/>
          <w:b/>
          <w:color w:val="101A0F"/>
          <w:sz w:val="18"/>
          <w:vertAlign w:val="superscript"/>
        </w:rPr>
        <w:t>th</w:t>
      </w:r>
      <w:r w:rsidR="00BD7442">
        <w:rPr>
          <w:rFonts w:ascii="Verdana" w:eastAsia="Verdana" w:hAnsi="Verdana" w:cs="Verdana"/>
          <w:b/>
          <w:color w:val="101A0F"/>
          <w:sz w:val="18"/>
        </w:rPr>
        <w:t xml:space="preserve"> </w:t>
      </w:r>
      <w:r w:rsidR="00816728">
        <w:rPr>
          <w:rFonts w:ascii="Verdana" w:eastAsia="Verdana" w:hAnsi="Verdana" w:cs="Verdana"/>
          <w:b/>
          <w:color w:val="101A0F"/>
          <w:sz w:val="18"/>
        </w:rPr>
        <w:t xml:space="preserve">of February </w:t>
      </w:r>
      <w:r w:rsidR="00BD7442">
        <w:rPr>
          <w:rFonts w:ascii="Verdana" w:eastAsia="Verdana" w:hAnsi="Verdana" w:cs="Verdana"/>
          <w:b/>
          <w:color w:val="101A0F"/>
          <w:sz w:val="18"/>
        </w:rPr>
        <w:t>and 1</w:t>
      </w:r>
      <w:r w:rsidR="00816728">
        <w:rPr>
          <w:rFonts w:ascii="Verdana" w:eastAsia="Verdana" w:hAnsi="Verdana" w:cs="Verdana"/>
          <w:b/>
          <w:color w:val="101A0F"/>
          <w:sz w:val="18"/>
        </w:rPr>
        <w:t>0</w:t>
      </w:r>
      <w:r w:rsidR="00BD7442" w:rsidRPr="00BD7442">
        <w:rPr>
          <w:rFonts w:ascii="Verdana" w:eastAsia="Verdana" w:hAnsi="Verdana" w:cs="Verdana"/>
          <w:b/>
          <w:color w:val="101A0F"/>
          <w:sz w:val="18"/>
          <w:vertAlign w:val="superscript"/>
        </w:rPr>
        <w:t>th</w:t>
      </w:r>
      <w:r w:rsidR="00BD7442">
        <w:rPr>
          <w:rFonts w:ascii="Verdana" w:eastAsia="Verdana" w:hAnsi="Verdana" w:cs="Verdana"/>
          <w:b/>
          <w:color w:val="101A0F"/>
          <w:sz w:val="18"/>
        </w:rPr>
        <w:t xml:space="preserve"> </w:t>
      </w:r>
      <w:r>
        <w:rPr>
          <w:rFonts w:ascii="Verdana" w:eastAsia="Verdana" w:hAnsi="Verdana" w:cs="Verdana"/>
          <w:b/>
          <w:color w:val="101A0F"/>
          <w:sz w:val="18"/>
        </w:rPr>
        <w:t>of March 201</w:t>
      </w:r>
      <w:r w:rsidR="00816728">
        <w:rPr>
          <w:rFonts w:ascii="Verdana" w:eastAsia="Verdana" w:hAnsi="Verdana" w:cs="Verdana"/>
          <w:b/>
          <w:color w:val="101A0F"/>
          <w:sz w:val="18"/>
        </w:rPr>
        <w:t>6</w:t>
      </w:r>
      <w:r>
        <w:rPr>
          <w:rFonts w:ascii="Verdana" w:eastAsia="Verdana" w:hAnsi="Verdana" w:cs="Verdana"/>
          <w:b/>
          <w:color w:val="101A0F"/>
          <w:sz w:val="18"/>
        </w:rPr>
        <w:t>.</w:t>
      </w:r>
      <w:r w:rsidR="00BD7442">
        <w:rPr>
          <w:rFonts w:ascii="Verdana" w:eastAsia="Verdana" w:hAnsi="Verdana" w:cs="Verdana"/>
          <w:b/>
          <w:color w:val="101A0F"/>
          <w:sz w:val="18"/>
        </w:rPr>
        <w:t xml:space="preserve"> If any extra need please contact prior with hazisorverseny@elsosor.com.</w:t>
      </w:r>
    </w:p>
    <w:p w14:paraId="7826685A" w14:textId="27A2DE86" w:rsidR="002E1E99" w:rsidRDefault="00273DA7" w:rsidP="00424951">
      <w:pPr>
        <w:pStyle w:val="Norml1"/>
        <w:numPr>
          <w:ilvl w:val="0"/>
          <w:numId w:val="7"/>
        </w:numPr>
        <w:contextualSpacing/>
        <w:jc w:val="both"/>
        <w:rPr>
          <w:rFonts w:ascii="Verdana" w:eastAsia="Verdana" w:hAnsi="Verdana" w:cs="Verdana"/>
          <w:color w:val="101A0F"/>
          <w:sz w:val="18"/>
        </w:rPr>
      </w:pPr>
      <w:r>
        <w:rPr>
          <w:rFonts w:ascii="Verdana" w:eastAsia="Verdana" w:hAnsi="Verdana" w:cs="Verdana"/>
          <w:color w:val="101A0F"/>
          <w:sz w:val="18"/>
        </w:rPr>
        <w:t xml:space="preserve">Submitted beers can only be marked with a label attached to the bottle with a rubber band </w:t>
      </w:r>
      <w:r w:rsidR="00816728">
        <w:rPr>
          <w:rFonts w:ascii="Verdana" w:eastAsia="Verdana" w:hAnsi="Verdana" w:cs="Verdana"/>
          <w:color w:val="101A0F"/>
          <w:sz w:val="18"/>
        </w:rPr>
        <w:t xml:space="preserve">which </w:t>
      </w:r>
      <w:proofErr w:type="gramStart"/>
      <w:r w:rsidR="00816728">
        <w:rPr>
          <w:rFonts w:ascii="Verdana" w:eastAsia="Verdana" w:hAnsi="Verdana" w:cs="Verdana"/>
          <w:color w:val="101A0F"/>
          <w:sz w:val="18"/>
        </w:rPr>
        <w:t>are</w:t>
      </w:r>
      <w:proofErr w:type="gramEnd"/>
      <w:r w:rsidR="00816728">
        <w:rPr>
          <w:rFonts w:ascii="Verdana" w:eastAsia="Verdana" w:hAnsi="Verdana" w:cs="Verdana"/>
          <w:color w:val="101A0F"/>
          <w:sz w:val="18"/>
        </w:rPr>
        <w:t xml:space="preserve"> printed from the program on competition.elsosor.hu</w:t>
      </w:r>
      <w:r>
        <w:rPr>
          <w:rFonts w:ascii="Verdana" w:eastAsia="Verdana" w:hAnsi="Verdana" w:cs="Verdana"/>
          <w:b/>
          <w:color w:val="101A0F"/>
          <w:sz w:val="18"/>
        </w:rPr>
        <w:t>.</w:t>
      </w:r>
      <w:r w:rsidR="00816728">
        <w:rPr>
          <w:rFonts w:ascii="Verdana" w:eastAsia="Verdana" w:hAnsi="Verdana" w:cs="Verdana"/>
          <w:b/>
          <w:color w:val="101A0F"/>
          <w:sz w:val="18"/>
        </w:rPr>
        <w:t xml:space="preserve"> We will only accept beers with these labels. </w:t>
      </w:r>
      <w:r w:rsidR="00816728">
        <w:rPr>
          <w:rFonts w:ascii="Verdana" w:eastAsia="Verdana" w:hAnsi="Verdana" w:cs="Verdana"/>
          <w:color w:val="101A0F"/>
          <w:sz w:val="18"/>
        </w:rPr>
        <w:t>Please put the labels on the neck of the bottle, if possible, as it is more safely remains attached to the bottle.</w:t>
      </w:r>
    </w:p>
    <w:p w14:paraId="747E481E" w14:textId="240E2EFE" w:rsidR="002E1E99" w:rsidRPr="00273DA7" w:rsidRDefault="00273DA7" w:rsidP="00424951">
      <w:pPr>
        <w:pStyle w:val="Norml1"/>
        <w:numPr>
          <w:ilvl w:val="0"/>
          <w:numId w:val="7"/>
        </w:numPr>
        <w:contextualSpacing/>
        <w:jc w:val="both"/>
        <w:rPr>
          <w:rFonts w:ascii="Verdana" w:eastAsia="Verdana" w:hAnsi="Verdana" w:cs="Verdana"/>
          <w:color w:val="101A0F"/>
          <w:sz w:val="18"/>
        </w:rPr>
      </w:pPr>
      <w:r w:rsidRPr="00273DA7">
        <w:rPr>
          <w:rFonts w:ascii="Verdana" w:eastAsia="Verdana" w:hAnsi="Verdana" w:cs="Verdana"/>
          <w:color w:val="101A0F"/>
          <w:sz w:val="18"/>
        </w:rPr>
        <w:t xml:space="preserve">We will have to disqualify those beers that will have the label glued, won’t have the label attached with a rubber band with the above mentioned </w:t>
      </w:r>
      <w:r w:rsidR="00816728">
        <w:rPr>
          <w:rFonts w:ascii="Verdana" w:eastAsia="Verdana" w:hAnsi="Verdana" w:cs="Verdana"/>
          <w:color w:val="101A0F"/>
          <w:sz w:val="18"/>
        </w:rPr>
        <w:t xml:space="preserve">form </w:t>
      </w:r>
      <w:r w:rsidRPr="00273DA7">
        <w:rPr>
          <w:rFonts w:ascii="Verdana" w:eastAsia="Verdana" w:hAnsi="Verdana" w:cs="Verdana"/>
          <w:color w:val="101A0F"/>
          <w:sz w:val="18"/>
        </w:rPr>
        <w:t>or will have ambiguous information on the label.</w:t>
      </w:r>
    </w:p>
    <w:p w14:paraId="2BA197D1" w14:textId="77777777" w:rsidR="002E1E99" w:rsidRDefault="00273DA7" w:rsidP="00424951">
      <w:pPr>
        <w:pStyle w:val="Norml1"/>
        <w:numPr>
          <w:ilvl w:val="1"/>
          <w:numId w:val="7"/>
        </w:numPr>
        <w:jc w:val="both"/>
      </w:pPr>
      <w:r>
        <w:rPr>
          <w:rFonts w:ascii="Verdana" w:eastAsia="Verdana" w:hAnsi="Verdana" w:cs="Verdana"/>
          <w:b/>
          <w:color w:val="101A0F"/>
          <w:sz w:val="18"/>
        </w:rPr>
        <w:t xml:space="preserve">Besides the cap and the bottle there should be no other distinguishing mark. If </w:t>
      </w:r>
      <w:proofErr w:type="gramStart"/>
      <w:r>
        <w:rPr>
          <w:rFonts w:ascii="Verdana" w:eastAsia="Verdana" w:hAnsi="Verdana" w:cs="Verdana"/>
          <w:b/>
          <w:color w:val="101A0F"/>
          <w:sz w:val="18"/>
        </w:rPr>
        <w:t>this criteria</w:t>
      </w:r>
      <w:proofErr w:type="gramEnd"/>
      <w:r>
        <w:rPr>
          <w:rFonts w:ascii="Verdana" w:eastAsia="Verdana" w:hAnsi="Verdana" w:cs="Verdana"/>
          <w:b/>
          <w:color w:val="101A0F"/>
          <w:sz w:val="18"/>
        </w:rPr>
        <w:t xml:space="preserve"> is not satisfied, we can’t let the beer participate in the competition.</w:t>
      </w:r>
    </w:p>
    <w:p w14:paraId="7149FC92" w14:textId="77777777" w:rsidR="002E1E99" w:rsidRDefault="00273DA7" w:rsidP="00424951">
      <w:pPr>
        <w:pStyle w:val="Norml1"/>
        <w:numPr>
          <w:ilvl w:val="0"/>
          <w:numId w:val="7"/>
        </w:numPr>
        <w:contextualSpacing/>
        <w:jc w:val="both"/>
        <w:rPr>
          <w:rFonts w:ascii="Verdana" w:eastAsia="Verdana" w:hAnsi="Verdana" w:cs="Verdana"/>
          <w:color w:val="101A0F"/>
          <w:sz w:val="18"/>
        </w:rPr>
      </w:pPr>
      <w:r>
        <w:rPr>
          <w:rFonts w:ascii="Verdana" w:eastAsia="Verdana" w:hAnsi="Verdana" w:cs="Verdana"/>
          <w:color w:val="101A0F"/>
          <w:sz w:val="18"/>
        </w:rPr>
        <w:t>If there won’t be at least 5 entries in a category, we have the right to revoke it.</w:t>
      </w:r>
    </w:p>
    <w:p w14:paraId="3E6B7077" w14:textId="77777777" w:rsidR="002E1E99" w:rsidRDefault="002E1E99">
      <w:pPr>
        <w:pStyle w:val="Norml1"/>
        <w:jc w:val="both"/>
      </w:pPr>
    </w:p>
    <w:p w14:paraId="3AC64FC9" w14:textId="77777777" w:rsidR="002E1E99" w:rsidRDefault="00273DA7">
      <w:pPr>
        <w:pStyle w:val="Norml1"/>
        <w:jc w:val="both"/>
      </w:pPr>
      <w:r>
        <w:rPr>
          <w:rFonts w:ascii="Verdana" w:eastAsia="Verdana" w:hAnsi="Verdana" w:cs="Verdana"/>
          <w:color w:val="101A0F"/>
          <w:sz w:val="18"/>
        </w:rPr>
        <w:t>The beer that gets the most points in a category will be the gold medalist, the second will be the silver medalist and the third will be the bronze medalist.</w:t>
      </w:r>
    </w:p>
    <w:p w14:paraId="64EFA197" w14:textId="77777777" w:rsidR="002E1E99" w:rsidRDefault="002E1E99">
      <w:pPr>
        <w:pStyle w:val="Norml1"/>
        <w:jc w:val="both"/>
      </w:pPr>
    </w:p>
    <w:p w14:paraId="58171A4F" w14:textId="7789D454" w:rsidR="002E1E99" w:rsidRPr="00273DA7" w:rsidRDefault="00273DA7">
      <w:pPr>
        <w:pStyle w:val="Norml1"/>
        <w:jc w:val="both"/>
        <w:rPr>
          <w:i/>
        </w:rPr>
      </w:pPr>
      <w:r w:rsidRPr="00273DA7">
        <w:rPr>
          <w:rFonts w:ascii="Verdana" w:eastAsia="Verdana" w:hAnsi="Verdana" w:cs="Verdana"/>
          <w:i/>
          <w:color w:val="101A0F"/>
          <w:sz w:val="18"/>
        </w:rPr>
        <w:t>Note: if there are too many beers entered in a category, then we will separate them into multiple judging rounds</w:t>
      </w:r>
      <w:r w:rsidR="00816728">
        <w:rPr>
          <w:rFonts w:ascii="Verdana" w:eastAsia="Verdana" w:hAnsi="Verdana" w:cs="Verdana"/>
          <w:i/>
          <w:color w:val="101A0F"/>
          <w:sz w:val="18"/>
        </w:rPr>
        <w:t xml:space="preserve"> (flights). The best</w:t>
      </w:r>
      <w:r w:rsidRPr="00273DA7">
        <w:rPr>
          <w:rFonts w:ascii="Verdana" w:eastAsia="Verdana" w:hAnsi="Verdana" w:cs="Verdana"/>
          <w:i/>
          <w:color w:val="101A0F"/>
          <w:sz w:val="18"/>
        </w:rPr>
        <w:t xml:space="preserve"> performers of the individual rounds will </w:t>
      </w:r>
      <w:r w:rsidR="00424951">
        <w:rPr>
          <w:rFonts w:ascii="Verdana" w:eastAsia="Verdana" w:hAnsi="Verdana" w:cs="Verdana"/>
          <w:i/>
          <w:color w:val="101A0F"/>
          <w:sz w:val="18"/>
        </w:rPr>
        <w:t>challenge</w:t>
      </w:r>
      <w:r w:rsidRPr="00273DA7">
        <w:rPr>
          <w:rFonts w:ascii="Verdana" w:eastAsia="Verdana" w:hAnsi="Verdana" w:cs="Verdana"/>
          <w:i/>
          <w:color w:val="101A0F"/>
          <w:sz w:val="18"/>
        </w:rPr>
        <w:t xml:space="preserve"> each other again in </w:t>
      </w:r>
      <w:r w:rsidR="00816728">
        <w:rPr>
          <w:rFonts w:ascii="Verdana" w:eastAsia="Verdana" w:hAnsi="Verdana" w:cs="Verdana"/>
          <w:i/>
          <w:color w:val="101A0F"/>
          <w:sz w:val="18"/>
        </w:rPr>
        <w:t>a</w:t>
      </w:r>
      <w:r w:rsidRPr="00273DA7">
        <w:rPr>
          <w:rFonts w:ascii="Verdana" w:eastAsia="Verdana" w:hAnsi="Verdana" w:cs="Verdana"/>
          <w:i/>
          <w:color w:val="101A0F"/>
          <w:sz w:val="18"/>
        </w:rPr>
        <w:t xml:space="preserve"> final round</w:t>
      </w:r>
      <w:r w:rsidR="00816728">
        <w:rPr>
          <w:rFonts w:ascii="Verdana" w:eastAsia="Verdana" w:hAnsi="Verdana" w:cs="Verdana"/>
          <w:i/>
          <w:color w:val="101A0F"/>
          <w:sz w:val="18"/>
        </w:rPr>
        <w:t xml:space="preserve"> (mini BOS)</w:t>
      </w:r>
      <w:r w:rsidRPr="00273DA7">
        <w:rPr>
          <w:rFonts w:ascii="Verdana" w:eastAsia="Verdana" w:hAnsi="Verdana" w:cs="Verdana"/>
          <w:i/>
          <w:color w:val="101A0F"/>
          <w:sz w:val="18"/>
        </w:rPr>
        <w:t>. This round’s first ranked will be the gold medalist, the second will be the silver medalist and the third will be the bronze medalist. So it is possible that the beer that gets the most points won’t win first prize.</w:t>
      </w:r>
    </w:p>
    <w:p w14:paraId="09593D97" w14:textId="77777777" w:rsidR="002E1E99" w:rsidRDefault="002E1E99">
      <w:pPr>
        <w:pStyle w:val="Norml1"/>
        <w:jc w:val="both"/>
      </w:pPr>
    </w:p>
    <w:p w14:paraId="3F9C8B1E" w14:textId="076AAFE7" w:rsidR="002E1E99" w:rsidRDefault="00273DA7">
      <w:pPr>
        <w:pStyle w:val="Norml1"/>
        <w:jc w:val="both"/>
      </w:pPr>
      <w:r>
        <w:rPr>
          <w:rFonts w:ascii="Verdana" w:eastAsia="Verdana" w:hAnsi="Verdana" w:cs="Verdana"/>
          <w:color w:val="101A0F"/>
          <w:sz w:val="18"/>
        </w:rPr>
        <w:t xml:space="preserve">The best beer of the competition </w:t>
      </w:r>
      <w:r w:rsidR="00424951">
        <w:rPr>
          <w:rFonts w:ascii="Verdana" w:eastAsia="Verdana" w:hAnsi="Verdana" w:cs="Verdana"/>
          <w:color w:val="101A0F"/>
          <w:sz w:val="18"/>
        </w:rPr>
        <w:t>–</w:t>
      </w:r>
      <w:r>
        <w:rPr>
          <w:rFonts w:ascii="Verdana" w:eastAsia="Verdana" w:hAnsi="Verdana" w:cs="Verdana"/>
          <w:color w:val="101A0F"/>
          <w:sz w:val="18"/>
        </w:rPr>
        <w:t xml:space="preserve"> the grand champion </w:t>
      </w:r>
      <w:r w:rsidR="00424951">
        <w:rPr>
          <w:rFonts w:ascii="Verdana" w:eastAsia="Verdana" w:hAnsi="Verdana" w:cs="Verdana"/>
          <w:color w:val="101A0F"/>
          <w:sz w:val="18"/>
        </w:rPr>
        <w:t>–</w:t>
      </w:r>
      <w:r>
        <w:rPr>
          <w:rFonts w:ascii="Verdana" w:eastAsia="Verdana" w:hAnsi="Verdana" w:cs="Verdana"/>
          <w:color w:val="101A0F"/>
          <w:sz w:val="18"/>
        </w:rPr>
        <w:t xml:space="preserve"> will be the beer that gets the most points in the final round among the category winners. The grand champion will have the right to wear the title “Best homebrewer of the year in Hungary” for a year. The brewer of the country’s best beer will receive a perpetual trophy onto which we will engrave the winner’s name and the current year. By this the winner will get the title “Best homebrewer of Hungary 201</w:t>
      </w:r>
      <w:r w:rsidR="00C37E6F">
        <w:rPr>
          <w:rFonts w:ascii="Verdana" w:eastAsia="Verdana" w:hAnsi="Verdana" w:cs="Verdana"/>
          <w:color w:val="101A0F"/>
          <w:sz w:val="18"/>
        </w:rPr>
        <w:t>6</w:t>
      </w:r>
      <w:r>
        <w:rPr>
          <w:rFonts w:ascii="Verdana" w:eastAsia="Verdana" w:hAnsi="Verdana" w:cs="Verdana"/>
          <w:color w:val="101A0F"/>
          <w:sz w:val="18"/>
        </w:rPr>
        <w:t xml:space="preserve">”. If he/she will brew the beer </w:t>
      </w:r>
      <w:r w:rsidR="00502DCF">
        <w:rPr>
          <w:rFonts w:ascii="Verdana" w:eastAsia="Verdana" w:hAnsi="Verdana" w:cs="Verdana"/>
          <w:color w:val="101A0F"/>
          <w:sz w:val="18"/>
        </w:rPr>
        <w:t xml:space="preserve">commercially, then the winner has the right to print the logo on the beer label. This right is also </w:t>
      </w:r>
      <w:r w:rsidR="00502DCF">
        <w:rPr>
          <w:rFonts w:ascii="Verdana" w:eastAsia="Verdana" w:hAnsi="Verdana" w:cs="Verdana"/>
          <w:color w:val="101A0F"/>
          <w:sz w:val="18"/>
        </w:rPr>
        <w:lastRenderedPageBreak/>
        <w:t>granted to those who finish at the second and third place. The terms for using the logo will be defined in a separate contract.</w:t>
      </w:r>
    </w:p>
    <w:p w14:paraId="7391DFC1" w14:textId="77777777" w:rsidR="002E1E99" w:rsidRDefault="002E1E99">
      <w:pPr>
        <w:pStyle w:val="Norml1"/>
        <w:jc w:val="both"/>
      </w:pPr>
    </w:p>
    <w:p w14:paraId="16417FDC" w14:textId="61AF0C59" w:rsidR="002E1E99" w:rsidRPr="00C37E6F" w:rsidRDefault="00273DA7" w:rsidP="00C37E6F">
      <w:pPr>
        <w:pStyle w:val="Norml1"/>
        <w:numPr>
          <w:ilvl w:val="0"/>
          <w:numId w:val="3"/>
        </w:numPr>
        <w:ind w:hanging="359"/>
        <w:contextualSpacing/>
        <w:jc w:val="both"/>
        <w:rPr>
          <w:rFonts w:ascii="Verdana" w:eastAsia="Verdana" w:hAnsi="Verdana" w:cs="Verdana"/>
          <w:color w:val="101A0F"/>
          <w:sz w:val="18"/>
        </w:rPr>
      </w:pPr>
      <w:r w:rsidRPr="00C37E6F">
        <w:rPr>
          <w:rFonts w:ascii="Verdana" w:eastAsia="Verdana" w:hAnsi="Verdana" w:cs="Verdana"/>
          <w:color w:val="101A0F"/>
          <w:sz w:val="18"/>
        </w:rPr>
        <w:t>As the entry fee we can accept donations. Based on the organizers’ preliminary calculation the entry fee will be 1</w:t>
      </w:r>
      <w:r w:rsidR="00C37E6F" w:rsidRPr="00C37E6F">
        <w:rPr>
          <w:rFonts w:ascii="Verdana" w:eastAsia="Verdana" w:hAnsi="Verdana" w:cs="Verdana"/>
          <w:color w:val="101A0F"/>
          <w:sz w:val="18"/>
        </w:rPr>
        <w:t>4</w:t>
      </w:r>
      <w:r w:rsidRPr="00C37E6F">
        <w:rPr>
          <w:rFonts w:ascii="Verdana" w:eastAsia="Verdana" w:hAnsi="Verdana" w:cs="Verdana"/>
          <w:color w:val="101A0F"/>
          <w:sz w:val="18"/>
        </w:rPr>
        <w:t>00 HUF per entered beer, which roughly covers our expenses.</w:t>
      </w:r>
      <w:r w:rsidR="00C37E6F" w:rsidRPr="00C37E6F">
        <w:rPr>
          <w:rFonts w:ascii="Verdana" w:eastAsia="Verdana" w:hAnsi="Verdana" w:cs="Verdana"/>
          <w:color w:val="101A0F"/>
          <w:sz w:val="18"/>
        </w:rPr>
        <w:t xml:space="preserve"> </w:t>
      </w:r>
      <w:r w:rsidRPr="00C37E6F">
        <w:rPr>
          <w:rFonts w:ascii="Verdana" w:eastAsia="Verdana" w:hAnsi="Verdana" w:cs="Verdana"/>
          <w:color w:val="101A0F"/>
          <w:sz w:val="18"/>
        </w:rPr>
        <w:t xml:space="preserve">Members of our association will get a 50% discount for </w:t>
      </w:r>
      <w:r w:rsidR="00502DCF" w:rsidRPr="00C37E6F">
        <w:rPr>
          <w:rFonts w:ascii="Verdana" w:eastAsia="Verdana" w:hAnsi="Verdana" w:cs="Verdana"/>
          <w:color w:val="101A0F"/>
          <w:sz w:val="18"/>
        </w:rPr>
        <w:t>their entries</w:t>
      </w:r>
      <w:r w:rsidRPr="00C37E6F">
        <w:rPr>
          <w:rFonts w:ascii="Verdana" w:eastAsia="Verdana" w:hAnsi="Verdana" w:cs="Verdana"/>
          <w:color w:val="101A0F"/>
          <w:sz w:val="18"/>
        </w:rPr>
        <w:t>.</w:t>
      </w:r>
      <w:r w:rsidR="00502DCF" w:rsidRPr="00C37E6F">
        <w:rPr>
          <w:rFonts w:ascii="Verdana" w:eastAsia="Verdana" w:hAnsi="Verdana" w:cs="Verdana"/>
          <w:color w:val="101A0F"/>
          <w:sz w:val="18"/>
        </w:rPr>
        <w:t xml:space="preserve"> Entry fee for category 8 is 8000 HUF per beer.</w:t>
      </w:r>
    </w:p>
    <w:p w14:paraId="69D2E95F" w14:textId="77777777" w:rsidR="00502DCF" w:rsidRDefault="00502DCF">
      <w:pPr>
        <w:pStyle w:val="Norml1"/>
        <w:jc w:val="both"/>
      </w:pPr>
    </w:p>
    <w:p w14:paraId="5B4FC22B" w14:textId="1DDAB7CB" w:rsidR="002E1E99" w:rsidRDefault="00273DA7">
      <w:pPr>
        <w:pStyle w:val="Norml1"/>
        <w:jc w:val="both"/>
      </w:pPr>
      <w:r>
        <w:rPr>
          <w:rFonts w:ascii="Verdana" w:eastAsia="Verdana" w:hAnsi="Verdana" w:cs="Verdana"/>
          <w:color w:val="101A0F"/>
          <w:sz w:val="18"/>
        </w:rPr>
        <w:t>The competition will be held in Budapest</w:t>
      </w:r>
      <w:r w:rsidR="00C37E6F">
        <w:rPr>
          <w:rFonts w:ascii="Verdana" w:eastAsia="Verdana" w:hAnsi="Verdana" w:cs="Verdana"/>
          <w:color w:val="101A0F"/>
          <w:sz w:val="18"/>
        </w:rPr>
        <w:t xml:space="preserve">, at </w:t>
      </w:r>
      <w:proofErr w:type="spellStart"/>
      <w:r w:rsidR="00C37E6F">
        <w:rPr>
          <w:rFonts w:ascii="Verdana" w:eastAsia="Verdana" w:hAnsi="Verdana" w:cs="Verdana"/>
          <w:color w:val="101A0F"/>
          <w:sz w:val="18"/>
        </w:rPr>
        <w:t>Legenda</w:t>
      </w:r>
      <w:proofErr w:type="spellEnd"/>
      <w:r w:rsidR="00C37E6F">
        <w:rPr>
          <w:rFonts w:ascii="Verdana" w:eastAsia="Verdana" w:hAnsi="Verdana" w:cs="Verdana"/>
          <w:color w:val="101A0F"/>
          <w:sz w:val="18"/>
        </w:rPr>
        <w:t xml:space="preserve"> </w:t>
      </w:r>
      <w:proofErr w:type="spellStart"/>
      <w:r w:rsidR="00C37E6F">
        <w:rPr>
          <w:rFonts w:ascii="Verdana" w:eastAsia="Verdana" w:hAnsi="Verdana" w:cs="Verdana"/>
          <w:color w:val="101A0F"/>
          <w:sz w:val="18"/>
        </w:rPr>
        <w:t>Sörfőzde</w:t>
      </w:r>
      <w:proofErr w:type="spellEnd"/>
      <w:r w:rsidR="00C37E6F">
        <w:rPr>
          <w:rFonts w:ascii="Verdana" w:eastAsia="Verdana" w:hAnsi="Verdana" w:cs="Verdana"/>
          <w:color w:val="101A0F"/>
          <w:sz w:val="18"/>
        </w:rPr>
        <w:t xml:space="preserve"> Center (H1163 Budapest, </w:t>
      </w:r>
      <w:proofErr w:type="spellStart"/>
      <w:r w:rsidR="00C37E6F">
        <w:rPr>
          <w:rFonts w:ascii="Verdana" w:eastAsia="Verdana" w:hAnsi="Verdana" w:cs="Verdana"/>
          <w:color w:val="101A0F"/>
          <w:sz w:val="18"/>
        </w:rPr>
        <w:t>Kövirózsa</w:t>
      </w:r>
      <w:proofErr w:type="spellEnd"/>
      <w:r w:rsidR="00C37E6F">
        <w:rPr>
          <w:rFonts w:ascii="Verdana" w:eastAsia="Verdana" w:hAnsi="Verdana" w:cs="Verdana"/>
          <w:color w:val="101A0F"/>
          <w:sz w:val="18"/>
        </w:rPr>
        <w:t xml:space="preserve"> </w:t>
      </w:r>
      <w:proofErr w:type="spellStart"/>
      <w:r w:rsidR="00C37E6F">
        <w:rPr>
          <w:rFonts w:ascii="Verdana" w:eastAsia="Verdana" w:hAnsi="Verdana" w:cs="Verdana"/>
          <w:color w:val="101A0F"/>
          <w:sz w:val="18"/>
        </w:rPr>
        <w:t>utca</w:t>
      </w:r>
      <w:proofErr w:type="spellEnd"/>
      <w:r w:rsidR="00C37E6F">
        <w:rPr>
          <w:rFonts w:ascii="Verdana" w:eastAsia="Verdana" w:hAnsi="Verdana" w:cs="Verdana"/>
          <w:color w:val="101A0F"/>
          <w:sz w:val="18"/>
        </w:rPr>
        <w:t xml:space="preserve"> 8/c)</w:t>
      </w:r>
      <w:r>
        <w:rPr>
          <w:rFonts w:ascii="Verdana" w:eastAsia="Verdana" w:hAnsi="Verdana" w:cs="Verdana"/>
          <w:color w:val="101A0F"/>
          <w:sz w:val="18"/>
        </w:rPr>
        <w:t xml:space="preserve">. More detailed information about the competition can be found on the regularly updated page </w:t>
      </w:r>
      <w:hyperlink r:id="rId6" w:history="1">
        <w:r w:rsidR="00C37E6F">
          <w:rPr>
            <w:rStyle w:val="Hyperlink"/>
            <w:rFonts w:ascii="Verdana" w:eastAsia="Verdana" w:hAnsi="Verdana" w:cs="Verdana"/>
            <w:sz w:val="18"/>
          </w:rPr>
          <w:t>competition.elsosor.hu</w:t>
        </w:r>
      </w:hyperlink>
      <w:r>
        <w:rPr>
          <w:rFonts w:ascii="Verdana" w:eastAsia="Verdana" w:hAnsi="Verdana" w:cs="Verdana"/>
          <w:color w:val="101A0F"/>
          <w:sz w:val="18"/>
        </w:rPr>
        <w:t xml:space="preserve">. You can send your questions regarding to the competition to </w:t>
      </w:r>
      <w:r w:rsidR="00502DCF">
        <w:rPr>
          <w:rFonts w:ascii="Verdana" w:eastAsia="Verdana" w:hAnsi="Verdana" w:cs="Verdana"/>
          <w:color w:val="101A0F"/>
          <w:sz w:val="18"/>
        </w:rPr>
        <w:t xml:space="preserve">the </w:t>
      </w:r>
      <w:hyperlink r:id="rId7" w:history="1">
        <w:r w:rsidR="00502DCF" w:rsidRPr="00C6656B">
          <w:rPr>
            <w:rStyle w:val="Hyperlink"/>
            <w:rFonts w:ascii="Verdana" w:eastAsia="Verdana" w:hAnsi="Verdana" w:cs="Verdana"/>
            <w:sz w:val="18"/>
          </w:rPr>
          <w:t>hazisorverseny@elsosor.hu</w:t>
        </w:r>
      </w:hyperlink>
      <w:r>
        <w:rPr>
          <w:rFonts w:ascii="Verdana" w:eastAsia="Verdana" w:hAnsi="Verdana" w:cs="Verdana"/>
          <w:color w:val="101A0F"/>
          <w:sz w:val="18"/>
        </w:rPr>
        <w:t xml:space="preserve"> email address. </w:t>
      </w:r>
    </w:p>
    <w:p w14:paraId="1DD8D19A" w14:textId="77777777" w:rsidR="002E1E99" w:rsidRDefault="002E1E99">
      <w:pPr>
        <w:pStyle w:val="Norml1"/>
        <w:ind w:left="720"/>
        <w:jc w:val="both"/>
      </w:pPr>
    </w:p>
    <w:p w14:paraId="21EDBC97" w14:textId="77777777" w:rsidR="002E1E99" w:rsidRDefault="00273DA7">
      <w:pPr>
        <w:pStyle w:val="Norml1"/>
        <w:jc w:val="both"/>
      </w:pPr>
      <w:r>
        <w:rPr>
          <w:rFonts w:ascii="Verdana" w:eastAsia="Verdana" w:hAnsi="Verdana" w:cs="Verdana"/>
          <w:color w:val="101A0F"/>
          <w:sz w:val="18"/>
        </w:rPr>
        <w:t>- The organizers</w:t>
      </w:r>
    </w:p>
    <w:sectPr w:rsidR="002E1E99">
      <w:pgSz w:w="12240" w:h="15840"/>
      <w:pgMar w:top="1440" w:right="1440" w:bottom="1440"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Verdana">
    <w:panose1 w:val="020B0604030504040204"/>
    <w:charset w:val="CC"/>
    <w:family w:val="swiss"/>
    <w:pitch w:val="variable"/>
    <w:sig w:usb0="A10006FF" w:usb1="4000205B" w:usb2="00000010" w:usb3="00000000" w:csb0="0000019F" w:csb1="00000000"/>
  </w:font>
  <w:font w:name="Wingdings">
    <w:panose1 w:val="05000000000000000000"/>
    <w:charset w:val="02"/>
    <w:family w:val="auto"/>
    <w:pitch w:val="variable"/>
    <w:sig w:usb0="00000000" w:usb1="10000000" w:usb2="00000000" w:usb3="00000000" w:csb0="80000000" w:csb1="00000000"/>
  </w:font>
  <w:font w:name="Times New Roman">
    <w:panose1 w:val="02020603050405020304"/>
    <w:charset w:val="CC"/>
    <w:family w:val="roman"/>
    <w:pitch w:val="variable"/>
    <w:sig w:usb0="E0002EFF" w:usb1="C0007843" w:usb2="00000009" w:usb3="00000000" w:csb0="000001FF" w:csb1="00000000"/>
  </w:font>
  <w:font w:name="Courier New">
    <w:panose1 w:val="02070309020205020404"/>
    <w:charset w:val="CC"/>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E0002EFF" w:usb1="C0007843" w:usb2="00000009" w:usb3="00000000" w:csb0="000001FF" w:csb1="00000000"/>
  </w:font>
  <w:font w:name="Trebuchet MS">
    <w:panose1 w:val="020B0603020202020204"/>
    <w:charset w:val="CC"/>
    <w:family w:val="swiss"/>
    <w:pitch w:val="variable"/>
    <w:sig w:usb0="00000687" w:usb1="00000000" w:usb2="00000000" w:usb3="00000000" w:csb0="0000009F" w:csb1="00000000"/>
  </w:font>
  <w:font w:name="MS Gothic">
    <w:altName w:val="ＭＳ ゴシック"/>
    <w:panose1 w:val="020B0609070205080204"/>
    <w:charset w:val="80"/>
    <w:family w:val="modern"/>
    <w:notTrueType/>
    <w:pitch w:val="fixed"/>
    <w:sig w:usb0="00000001" w:usb1="08070000" w:usb2="00000010" w:usb3="00000000" w:csb0="00020000" w:csb1="00000000"/>
  </w:font>
  <w:font w:name="Calibri">
    <w:panose1 w:val="020F0502020204030204"/>
    <w:charset w:val="CC"/>
    <w:family w:val="swiss"/>
    <w:pitch w:val="variable"/>
    <w:sig w:usb0="E00002FF" w:usb1="4000ACFF" w:usb2="00000001" w:usb3="00000000" w:csb0="0000019F" w:csb1="00000000"/>
  </w:font>
  <w:font w:name="MS Mincho">
    <w:altName w:val="ＭＳ 明朝"/>
    <w:panose1 w:val="02020609040205080304"/>
    <w:charset w:val="80"/>
    <w:family w:val="modern"/>
    <w:pitch w:val="fixed"/>
    <w:sig w:usb0="A00002BF" w:usb1="68C7FCFB" w:usb2="00000010" w:usb3="00000000" w:csb0="000200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DA5BF9"/>
    <w:multiLevelType w:val="hybridMultilevel"/>
    <w:tmpl w:val="6F5A72DC"/>
    <w:lvl w:ilvl="0" w:tplc="4EA2F228">
      <w:start w:val="1"/>
      <w:numFmt w:val="decimal"/>
      <w:lvlText w:val="%1."/>
      <w:lvlJc w:val="left"/>
      <w:pPr>
        <w:ind w:left="1440" w:hanging="720"/>
      </w:pPr>
      <w:rPr>
        <w:rFonts w:ascii="Verdana" w:eastAsia="Verdana" w:hAnsi="Verdana" w:cs="Verdana" w:hint="default"/>
        <w:color w:val="101A0F"/>
        <w:sz w:val="18"/>
      </w:rPr>
    </w:lvl>
    <w:lvl w:ilvl="1" w:tplc="040E0019" w:tentative="1">
      <w:start w:val="1"/>
      <w:numFmt w:val="lowerLetter"/>
      <w:lvlText w:val="%2."/>
      <w:lvlJc w:val="left"/>
      <w:pPr>
        <w:ind w:left="1800" w:hanging="360"/>
      </w:pPr>
    </w:lvl>
    <w:lvl w:ilvl="2" w:tplc="040E001B" w:tentative="1">
      <w:start w:val="1"/>
      <w:numFmt w:val="lowerRoman"/>
      <w:lvlText w:val="%3."/>
      <w:lvlJc w:val="right"/>
      <w:pPr>
        <w:ind w:left="2520" w:hanging="180"/>
      </w:pPr>
    </w:lvl>
    <w:lvl w:ilvl="3" w:tplc="040E000F" w:tentative="1">
      <w:start w:val="1"/>
      <w:numFmt w:val="decimal"/>
      <w:lvlText w:val="%4."/>
      <w:lvlJc w:val="left"/>
      <w:pPr>
        <w:ind w:left="3240" w:hanging="360"/>
      </w:pPr>
    </w:lvl>
    <w:lvl w:ilvl="4" w:tplc="040E0019" w:tentative="1">
      <w:start w:val="1"/>
      <w:numFmt w:val="lowerLetter"/>
      <w:lvlText w:val="%5."/>
      <w:lvlJc w:val="left"/>
      <w:pPr>
        <w:ind w:left="3960" w:hanging="360"/>
      </w:pPr>
    </w:lvl>
    <w:lvl w:ilvl="5" w:tplc="040E001B" w:tentative="1">
      <w:start w:val="1"/>
      <w:numFmt w:val="lowerRoman"/>
      <w:lvlText w:val="%6."/>
      <w:lvlJc w:val="right"/>
      <w:pPr>
        <w:ind w:left="4680" w:hanging="180"/>
      </w:pPr>
    </w:lvl>
    <w:lvl w:ilvl="6" w:tplc="040E000F" w:tentative="1">
      <w:start w:val="1"/>
      <w:numFmt w:val="decimal"/>
      <w:lvlText w:val="%7."/>
      <w:lvlJc w:val="left"/>
      <w:pPr>
        <w:ind w:left="5400" w:hanging="360"/>
      </w:pPr>
    </w:lvl>
    <w:lvl w:ilvl="7" w:tplc="040E0019" w:tentative="1">
      <w:start w:val="1"/>
      <w:numFmt w:val="lowerLetter"/>
      <w:lvlText w:val="%8."/>
      <w:lvlJc w:val="left"/>
      <w:pPr>
        <w:ind w:left="6120" w:hanging="360"/>
      </w:pPr>
    </w:lvl>
    <w:lvl w:ilvl="8" w:tplc="040E001B" w:tentative="1">
      <w:start w:val="1"/>
      <w:numFmt w:val="lowerRoman"/>
      <w:lvlText w:val="%9."/>
      <w:lvlJc w:val="right"/>
      <w:pPr>
        <w:ind w:left="6840" w:hanging="180"/>
      </w:pPr>
    </w:lvl>
  </w:abstractNum>
  <w:abstractNum w:abstractNumId="1">
    <w:nsid w:val="12376D74"/>
    <w:multiLevelType w:val="hybridMultilevel"/>
    <w:tmpl w:val="81DEA342"/>
    <w:lvl w:ilvl="0" w:tplc="040E000B">
      <w:start w:val="1"/>
      <w:numFmt w:val="bullet"/>
      <w:lvlText w:val=""/>
      <w:lvlJc w:val="left"/>
      <w:pPr>
        <w:ind w:left="720" w:hanging="360"/>
      </w:pPr>
      <w:rPr>
        <w:rFonts w:ascii="Wingdings" w:hAnsi="Wingdings" w:hint="default"/>
      </w:rPr>
    </w:lvl>
    <w:lvl w:ilvl="1" w:tplc="040E0003">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2">
    <w:nsid w:val="16BA16BB"/>
    <w:multiLevelType w:val="multilevel"/>
    <w:tmpl w:val="93489EA0"/>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3">
    <w:nsid w:val="38597AE7"/>
    <w:multiLevelType w:val="multilevel"/>
    <w:tmpl w:val="A4480E78"/>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4">
    <w:nsid w:val="49686C9D"/>
    <w:multiLevelType w:val="multilevel"/>
    <w:tmpl w:val="353EEA5A"/>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5">
    <w:nsid w:val="51D4769E"/>
    <w:multiLevelType w:val="hybridMultilevel"/>
    <w:tmpl w:val="BBD8DFFE"/>
    <w:lvl w:ilvl="0" w:tplc="4EA2F228">
      <w:start w:val="1"/>
      <w:numFmt w:val="decimal"/>
      <w:lvlText w:val="%1."/>
      <w:lvlJc w:val="left"/>
      <w:pPr>
        <w:ind w:left="1440" w:hanging="360"/>
      </w:pPr>
      <w:rPr>
        <w:rFonts w:ascii="Verdana" w:eastAsia="Verdana" w:hAnsi="Verdana" w:cs="Verdana" w:hint="default"/>
        <w:color w:val="101A0F"/>
        <w:sz w:val="18"/>
      </w:rPr>
    </w:lvl>
    <w:lvl w:ilvl="1" w:tplc="040E0003">
      <w:start w:val="1"/>
      <w:numFmt w:val="bullet"/>
      <w:lvlText w:val="o"/>
      <w:lvlJc w:val="left"/>
      <w:pPr>
        <w:ind w:left="2160" w:hanging="360"/>
      </w:pPr>
      <w:rPr>
        <w:rFonts w:ascii="Courier New" w:hAnsi="Courier New" w:cs="Courier New" w:hint="default"/>
      </w:rPr>
    </w:lvl>
    <w:lvl w:ilvl="2" w:tplc="040E0005" w:tentative="1">
      <w:start w:val="1"/>
      <w:numFmt w:val="bullet"/>
      <w:lvlText w:val=""/>
      <w:lvlJc w:val="left"/>
      <w:pPr>
        <w:ind w:left="2880" w:hanging="360"/>
      </w:pPr>
      <w:rPr>
        <w:rFonts w:ascii="Wingdings" w:hAnsi="Wingdings" w:hint="default"/>
      </w:rPr>
    </w:lvl>
    <w:lvl w:ilvl="3" w:tplc="040E0001" w:tentative="1">
      <w:start w:val="1"/>
      <w:numFmt w:val="bullet"/>
      <w:lvlText w:val=""/>
      <w:lvlJc w:val="left"/>
      <w:pPr>
        <w:ind w:left="3600" w:hanging="360"/>
      </w:pPr>
      <w:rPr>
        <w:rFonts w:ascii="Symbol" w:hAnsi="Symbol" w:hint="default"/>
      </w:rPr>
    </w:lvl>
    <w:lvl w:ilvl="4" w:tplc="040E0003" w:tentative="1">
      <w:start w:val="1"/>
      <w:numFmt w:val="bullet"/>
      <w:lvlText w:val="o"/>
      <w:lvlJc w:val="left"/>
      <w:pPr>
        <w:ind w:left="4320" w:hanging="360"/>
      </w:pPr>
      <w:rPr>
        <w:rFonts w:ascii="Courier New" w:hAnsi="Courier New" w:cs="Courier New" w:hint="default"/>
      </w:rPr>
    </w:lvl>
    <w:lvl w:ilvl="5" w:tplc="040E0005" w:tentative="1">
      <w:start w:val="1"/>
      <w:numFmt w:val="bullet"/>
      <w:lvlText w:val=""/>
      <w:lvlJc w:val="left"/>
      <w:pPr>
        <w:ind w:left="5040" w:hanging="360"/>
      </w:pPr>
      <w:rPr>
        <w:rFonts w:ascii="Wingdings" w:hAnsi="Wingdings" w:hint="default"/>
      </w:rPr>
    </w:lvl>
    <w:lvl w:ilvl="6" w:tplc="040E0001" w:tentative="1">
      <w:start w:val="1"/>
      <w:numFmt w:val="bullet"/>
      <w:lvlText w:val=""/>
      <w:lvlJc w:val="left"/>
      <w:pPr>
        <w:ind w:left="5760" w:hanging="360"/>
      </w:pPr>
      <w:rPr>
        <w:rFonts w:ascii="Symbol" w:hAnsi="Symbol" w:hint="default"/>
      </w:rPr>
    </w:lvl>
    <w:lvl w:ilvl="7" w:tplc="040E0003" w:tentative="1">
      <w:start w:val="1"/>
      <w:numFmt w:val="bullet"/>
      <w:lvlText w:val="o"/>
      <w:lvlJc w:val="left"/>
      <w:pPr>
        <w:ind w:left="6480" w:hanging="360"/>
      </w:pPr>
      <w:rPr>
        <w:rFonts w:ascii="Courier New" w:hAnsi="Courier New" w:cs="Courier New" w:hint="default"/>
      </w:rPr>
    </w:lvl>
    <w:lvl w:ilvl="8" w:tplc="040E0005" w:tentative="1">
      <w:start w:val="1"/>
      <w:numFmt w:val="bullet"/>
      <w:lvlText w:val=""/>
      <w:lvlJc w:val="left"/>
      <w:pPr>
        <w:ind w:left="7200" w:hanging="360"/>
      </w:pPr>
      <w:rPr>
        <w:rFonts w:ascii="Wingdings" w:hAnsi="Wingdings" w:hint="default"/>
      </w:rPr>
    </w:lvl>
  </w:abstractNum>
  <w:abstractNum w:abstractNumId="6">
    <w:nsid w:val="74762A60"/>
    <w:multiLevelType w:val="hybridMultilevel"/>
    <w:tmpl w:val="D05AA844"/>
    <w:lvl w:ilvl="0" w:tplc="040E0001">
      <w:start w:val="1"/>
      <w:numFmt w:val="bullet"/>
      <w:lvlText w:val=""/>
      <w:lvlJc w:val="left"/>
      <w:pPr>
        <w:ind w:left="720" w:hanging="360"/>
      </w:pPr>
      <w:rPr>
        <w:rFonts w:ascii="Symbol" w:hAnsi="Symbol" w:hint="default"/>
      </w:rPr>
    </w:lvl>
    <w:lvl w:ilvl="1" w:tplc="040E0003">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7">
    <w:nsid w:val="763475A0"/>
    <w:multiLevelType w:val="multilevel"/>
    <w:tmpl w:val="8FF06848"/>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num w:numId="1">
    <w:abstractNumId w:val="3"/>
  </w:num>
  <w:num w:numId="2">
    <w:abstractNumId w:val="4"/>
  </w:num>
  <w:num w:numId="3">
    <w:abstractNumId w:val="2"/>
  </w:num>
  <w:num w:numId="4">
    <w:abstractNumId w:val="7"/>
  </w:num>
  <w:num w:numId="5">
    <w:abstractNumId w:val="6"/>
  </w:num>
  <w:num w:numId="6">
    <w:abstractNumId w:val="0"/>
  </w:num>
  <w:num w:numId="7">
    <w:abstractNumId w:val="1"/>
  </w:num>
  <w:num w:numId="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52"/>
  <w:displayBackgroundShape/>
  <w:proofState w:spelling="clean" w:grammar="clean"/>
  <w:defaultTabStop w:val="720"/>
  <w:hyphenationZone w:val="425"/>
  <w:characterSpacingControl w:val="doNotCompress"/>
  <w:compat>
    <w:compatSetting w:name="compatibilityMode" w:uri="http://schemas.microsoft.com/office/word" w:val="14"/>
  </w:compat>
  <w:rsids>
    <w:rsidRoot w:val="002E1E99"/>
    <w:rsid w:val="00273DA7"/>
    <w:rsid w:val="002E1E99"/>
    <w:rsid w:val="00424951"/>
    <w:rsid w:val="00502DCF"/>
    <w:rsid w:val="005A2EB4"/>
    <w:rsid w:val="00816728"/>
    <w:rsid w:val="00BA46B7"/>
    <w:rsid w:val="00BD7442"/>
    <w:rsid w:val="00C37E6F"/>
    <w:rsid w:val="00DA0B5E"/>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43A07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Arial" w:eastAsia="Arial" w:hAnsi="Arial" w:cs="Arial"/>
        <w:color w:val="000000"/>
        <w:sz w:val="22"/>
        <w:lang w:val="en-US" w:eastAsia="en-US" w:bidi="ar-SA"/>
      </w:rPr>
    </w:rPrDefault>
    <w:pPrDefault>
      <w:pPr>
        <w:spacing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l1"/>
    <w:next w:val="Norml1"/>
    <w:pPr>
      <w:keepNext/>
      <w:keepLines/>
      <w:spacing w:before="200"/>
      <w:contextualSpacing/>
      <w:outlineLvl w:val="0"/>
    </w:pPr>
    <w:rPr>
      <w:rFonts w:ascii="Trebuchet MS" w:eastAsia="Trebuchet MS" w:hAnsi="Trebuchet MS" w:cs="Trebuchet MS"/>
      <w:sz w:val="32"/>
    </w:rPr>
  </w:style>
  <w:style w:type="paragraph" w:styleId="Heading2">
    <w:name w:val="heading 2"/>
    <w:basedOn w:val="Norml1"/>
    <w:next w:val="Norml1"/>
    <w:pPr>
      <w:keepNext/>
      <w:keepLines/>
      <w:spacing w:before="200"/>
      <w:contextualSpacing/>
      <w:outlineLvl w:val="1"/>
    </w:pPr>
    <w:rPr>
      <w:rFonts w:ascii="Trebuchet MS" w:eastAsia="Trebuchet MS" w:hAnsi="Trebuchet MS" w:cs="Trebuchet MS"/>
      <w:b/>
      <w:sz w:val="26"/>
    </w:rPr>
  </w:style>
  <w:style w:type="paragraph" w:styleId="Heading3">
    <w:name w:val="heading 3"/>
    <w:basedOn w:val="Norml1"/>
    <w:next w:val="Norml1"/>
    <w:pPr>
      <w:keepNext/>
      <w:keepLines/>
      <w:spacing w:before="160"/>
      <w:contextualSpacing/>
      <w:outlineLvl w:val="2"/>
    </w:pPr>
    <w:rPr>
      <w:rFonts w:ascii="Trebuchet MS" w:eastAsia="Trebuchet MS" w:hAnsi="Trebuchet MS" w:cs="Trebuchet MS"/>
      <w:b/>
      <w:color w:val="666666"/>
      <w:sz w:val="24"/>
    </w:rPr>
  </w:style>
  <w:style w:type="paragraph" w:styleId="Heading4">
    <w:name w:val="heading 4"/>
    <w:basedOn w:val="Norml1"/>
    <w:next w:val="Norml1"/>
    <w:pPr>
      <w:keepNext/>
      <w:keepLines/>
      <w:spacing w:before="160"/>
      <w:contextualSpacing/>
      <w:outlineLvl w:val="3"/>
    </w:pPr>
    <w:rPr>
      <w:rFonts w:ascii="Trebuchet MS" w:eastAsia="Trebuchet MS" w:hAnsi="Trebuchet MS" w:cs="Trebuchet MS"/>
      <w:color w:val="666666"/>
      <w:u w:val="single"/>
    </w:rPr>
  </w:style>
  <w:style w:type="paragraph" w:styleId="Heading5">
    <w:name w:val="heading 5"/>
    <w:basedOn w:val="Norml1"/>
    <w:next w:val="Norml1"/>
    <w:pPr>
      <w:keepNext/>
      <w:keepLines/>
      <w:spacing w:before="160"/>
      <w:contextualSpacing/>
      <w:outlineLvl w:val="4"/>
    </w:pPr>
    <w:rPr>
      <w:rFonts w:ascii="Trebuchet MS" w:eastAsia="Trebuchet MS" w:hAnsi="Trebuchet MS" w:cs="Trebuchet MS"/>
      <w:color w:val="666666"/>
    </w:rPr>
  </w:style>
  <w:style w:type="paragraph" w:styleId="Heading6">
    <w:name w:val="heading 6"/>
    <w:basedOn w:val="Norml1"/>
    <w:next w:val="Norml1"/>
    <w:pPr>
      <w:keepNext/>
      <w:keepLines/>
      <w:spacing w:before="160"/>
      <w:contextualSpacing/>
      <w:outlineLvl w:val="5"/>
    </w:pPr>
    <w:rPr>
      <w:rFonts w:ascii="Trebuchet MS" w:eastAsia="Trebuchet MS" w:hAnsi="Trebuchet MS" w:cs="Trebuchet MS"/>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l1">
    <w:name w:val="Normál1"/>
  </w:style>
  <w:style w:type="paragraph" w:styleId="Title">
    <w:name w:val="Title"/>
    <w:basedOn w:val="Norml1"/>
    <w:next w:val="Norml1"/>
    <w:pPr>
      <w:keepNext/>
      <w:keepLines/>
      <w:contextualSpacing/>
    </w:pPr>
    <w:rPr>
      <w:rFonts w:ascii="Trebuchet MS" w:eastAsia="Trebuchet MS" w:hAnsi="Trebuchet MS" w:cs="Trebuchet MS"/>
      <w:sz w:val="42"/>
    </w:rPr>
  </w:style>
  <w:style w:type="paragraph" w:styleId="Subtitle">
    <w:name w:val="Subtitle"/>
    <w:basedOn w:val="Norml1"/>
    <w:next w:val="Norml1"/>
    <w:pPr>
      <w:keepNext/>
      <w:keepLines/>
      <w:spacing w:after="200"/>
      <w:contextualSpacing/>
    </w:pPr>
    <w:rPr>
      <w:rFonts w:ascii="Trebuchet MS" w:eastAsia="Trebuchet MS" w:hAnsi="Trebuchet MS" w:cs="Trebuchet MS"/>
      <w:i/>
      <w:color w:val="666666"/>
      <w:sz w:val="26"/>
    </w:rPr>
  </w:style>
  <w:style w:type="character" w:styleId="Hyperlink">
    <w:name w:val="Hyperlink"/>
    <w:basedOn w:val="DefaultParagraphFont"/>
    <w:uiPriority w:val="99"/>
    <w:unhideWhenUsed/>
    <w:rsid w:val="00502DCF"/>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Arial" w:eastAsia="Arial" w:hAnsi="Arial" w:cs="Arial"/>
        <w:color w:val="000000"/>
        <w:sz w:val="22"/>
        <w:lang w:val="en-US" w:eastAsia="en-US" w:bidi="ar-SA"/>
      </w:rPr>
    </w:rPrDefault>
    <w:pPrDefault>
      <w:pPr>
        <w:spacing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l1"/>
    <w:next w:val="Norml1"/>
    <w:pPr>
      <w:keepNext/>
      <w:keepLines/>
      <w:spacing w:before="200"/>
      <w:contextualSpacing/>
      <w:outlineLvl w:val="0"/>
    </w:pPr>
    <w:rPr>
      <w:rFonts w:ascii="Trebuchet MS" w:eastAsia="Trebuchet MS" w:hAnsi="Trebuchet MS" w:cs="Trebuchet MS"/>
      <w:sz w:val="32"/>
    </w:rPr>
  </w:style>
  <w:style w:type="paragraph" w:styleId="Heading2">
    <w:name w:val="heading 2"/>
    <w:basedOn w:val="Norml1"/>
    <w:next w:val="Norml1"/>
    <w:pPr>
      <w:keepNext/>
      <w:keepLines/>
      <w:spacing w:before="200"/>
      <w:contextualSpacing/>
      <w:outlineLvl w:val="1"/>
    </w:pPr>
    <w:rPr>
      <w:rFonts w:ascii="Trebuchet MS" w:eastAsia="Trebuchet MS" w:hAnsi="Trebuchet MS" w:cs="Trebuchet MS"/>
      <w:b/>
      <w:sz w:val="26"/>
    </w:rPr>
  </w:style>
  <w:style w:type="paragraph" w:styleId="Heading3">
    <w:name w:val="heading 3"/>
    <w:basedOn w:val="Norml1"/>
    <w:next w:val="Norml1"/>
    <w:pPr>
      <w:keepNext/>
      <w:keepLines/>
      <w:spacing w:before="160"/>
      <w:contextualSpacing/>
      <w:outlineLvl w:val="2"/>
    </w:pPr>
    <w:rPr>
      <w:rFonts w:ascii="Trebuchet MS" w:eastAsia="Trebuchet MS" w:hAnsi="Trebuchet MS" w:cs="Trebuchet MS"/>
      <w:b/>
      <w:color w:val="666666"/>
      <w:sz w:val="24"/>
    </w:rPr>
  </w:style>
  <w:style w:type="paragraph" w:styleId="Heading4">
    <w:name w:val="heading 4"/>
    <w:basedOn w:val="Norml1"/>
    <w:next w:val="Norml1"/>
    <w:pPr>
      <w:keepNext/>
      <w:keepLines/>
      <w:spacing w:before="160"/>
      <w:contextualSpacing/>
      <w:outlineLvl w:val="3"/>
    </w:pPr>
    <w:rPr>
      <w:rFonts w:ascii="Trebuchet MS" w:eastAsia="Trebuchet MS" w:hAnsi="Trebuchet MS" w:cs="Trebuchet MS"/>
      <w:color w:val="666666"/>
      <w:u w:val="single"/>
    </w:rPr>
  </w:style>
  <w:style w:type="paragraph" w:styleId="Heading5">
    <w:name w:val="heading 5"/>
    <w:basedOn w:val="Norml1"/>
    <w:next w:val="Norml1"/>
    <w:pPr>
      <w:keepNext/>
      <w:keepLines/>
      <w:spacing w:before="160"/>
      <w:contextualSpacing/>
      <w:outlineLvl w:val="4"/>
    </w:pPr>
    <w:rPr>
      <w:rFonts w:ascii="Trebuchet MS" w:eastAsia="Trebuchet MS" w:hAnsi="Trebuchet MS" w:cs="Trebuchet MS"/>
      <w:color w:val="666666"/>
    </w:rPr>
  </w:style>
  <w:style w:type="paragraph" w:styleId="Heading6">
    <w:name w:val="heading 6"/>
    <w:basedOn w:val="Norml1"/>
    <w:next w:val="Norml1"/>
    <w:pPr>
      <w:keepNext/>
      <w:keepLines/>
      <w:spacing w:before="160"/>
      <w:contextualSpacing/>
      <w:outlineLvl w:val="5"/>
    </w:pPr>
    <w:rPr>
      <w:rFonts w:ascii="Trebuchet MS" w:eastAsia="Trebuchet MS" w:hAnsi="Trebuchet MS" w:cs="Trebuchet MS"/>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l1">
    <w:name w:val="Normál1"/>
  </w:style>
  <w:style w:type="paragraph" w:styleId="Title">
    <w:name w:val="Title"/>
    <w:basedOn w:val="Norml1"/>
    <w:next w:val="Norml1"/>
    <w:pPr>
      <w:keepNext/>
      <w:keepLines/>
      <w:contextualSpacing/>
    </w:pPr>
    <w:rPr>
      <w:rFonts w:ascii="Trebuchet MS" w:eastAsia="Trebuchet MS" w:hAnsi="Trebuchet MS" w:cs="Trebuchet MS"/>
      <w:sz w:val="42"/>
    </w:rPr>
  </w:style>
  <w:style w:type="paragraph" w:styleId="Subtitle">
    <w:name w:val="Subtitle"/>
    <w:basedOn w:val="Norml1"/>
    <w:next w:val="Norml1"/>
    <w:pPr>
      <w:keepNext/>
      <w:keepLines/>
      <w:spacing w:after="200"/>
      <w:contextualSpacing/>
    </w:pPr>
    <w:rPr>
      <w:rFonts w:ascii="Trebuchet MS" w:eastAsia="Trebuchet MS" w:hAnsi="Trebuchet MS" w:cs="Trebuchet MS"/>
      <w:i/>
      <w:color w:val="666666"/>
      <w:sz w:val="26"/>
    </w:rPr>
  </w:style>
  <w:style w:type="character" w:styleId="Hyperlink">
    <w:name w:val="Hyperlink"/>
    <w:basedOn w:val="DefaultParagraphFont"/>
    <w:uiPriority w:val="99"/>
    <w:unhideWhenUsed/>
    <w:rsid w:val="00502DCF"/>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hyperlink" Target="mailto:hazisorverseny@elsosor.hu"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elsosor.hu/en" TargetMode="Externa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3</Pages>
  <Words>1043</Words>
  <Characters>5947</Characters>
  <Application>Microsoft Office Word</Application>
  <DocSecurity>0</DocSecurity>
  <Lines>49</Lines>
  <Paragraphs>13</Paragraphs>
  <ScaleCrop>false</ScaleCrop>
  <HeadingPairs>
    <vt:vector size="4" baseType="variant">
      <vt:variant>
        <vt:lpstr>Title</vt:lpstr>
      </vt:variant>
      <vt:variant>
        <vt:i4>1</vt:i4>
      </vt:variant>
      <vt:variant>
        <vt:lpstr>Cím</vt:lpstr>
      </vt:variant>
      <vt:variant>
        <vt:i4>1</vt:i4>
      </vt:variant>
    </vt:vector>
  </HeadingPairs>
  <TitlesOfParts>
    <vt:vector size="2" baseType="lpstr">
      <vt:lpstr>Announcement.docx</vt:lpstr>
      <vt:lpstr>Announcement.docx</vt:lpstr>
    </vt:vector>
  </TitlesOfParts>
  <Company>EPAM Systems</Company>
  <LinksUpToDate>false</LinksUpToDate>
  <CharactersWithSpaces>6977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Announcement.docx</dc:title>
  <dc:creator>Bajkai Tibor</dc:creator>
  <cp:lastModifiedBy>user</cp:lastModifiedBy>
  <cp:revision>2</cp:revision>
  <dcterms:created xsi:type="dcterms:W3CDTF">2016-01-25T09:18:00Z</dcterms:created>
  <dcterms:modified xsi:type="dcterms:W3CDTF">2016-01-25T09:18:00Z</dcterms:modified>
</cp:coreProperties>
</file>